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E4" w:rsidRPr="00F714E4" w:rsidRDefault="00F714E4" w:rsidP="00F714E4">
      <w:pPr>
        <w:widowControl/>
        <w:autoSpaceDE/>
        <w:autoSpaceDN/>
        <w:spacing w:line="20" w:lineRule="atLeast"/>
        <w:jc w:val="right"/>
        <w:rPr>
          <w:rFonts w:eastAsiaTheme="minorHAnsi"/>
          <w:sz w:val="24"/>
          <w:szCs w:val="24"/>
        </w:rPr>
      </w:pPr>
      <w:r w:rsidRPr="00F714E4">
        <w:rPr>
          <w:rFonts w:eastAsiaTheme="minorHAnsi"/>
          <w:sz w:val="24"/>
          <w:szCs w:val="24"/>
        </w:rPr>
        <w:t xml:space="preserve">Приложение </w:t>
      </w:r>
    </w:p>
    <w:p w:rsidR="00F714E4" w:rsidRPr="00F714E4" w:rsidRDefault="00F714E4" w:rsidP="00F714E4">
      <w:pPr>
        <w:widowControl/>
        <w:autoSpaceDE/>
        <w:autoSpaceDN/>
        <w:spacing w:line="20" w:lineRule="atLeast"/>
        <w:jc w:val="right"/>
        <w:rPr>
          <w:rFonts w:eastAsiaTheme="minorHAnsi"/>
          <w:sz w:val="24"/>
          <w:szCs w:val="24"/>
        </w:rPr>
      </w:pPr>
      <w:r w:rsidRPr="00F714E4">
        <w:rPr>
          <w:rFonts w:eastAsiaTheme="minorHAnsi"/>
          <w:sz w:val="24"/>
          <w:szCs w:val="24"/>
        </w:rPr>
        <w:t>к приказу Управления образования</w:t>
      </w:r>
    </w:p>
    <w:p w:rsidR="00F714E4" w:rsidRDefault="00F714E4" w:rsidP="00F714E4">
      <w:pPr>
        <w:widowControl/>
        <w:autoSpaceDE/>
        <w:autoSpaceDN/>
        <w:spacing w:line="20" w:lineRule="atLeast"/>
        <w:jc w:val="right"/>
        <w:rPr>
          <w:rFonts w:eastAsiaTheme="minorHAnsi"/>
          <w:sz w:val="24"/>
          <w:szCs w:val="24"/>
        </w:rPr>
      </w:pPr>
      <w:r w:rsidRPr="00F714E4">
        <w:rPr>
          <w:rFonts w:eastAsiaTheme="minorHAnsi"/>
          <w:sz w:val="24"/>
          <w:szCs w:val="24"/>
        </w:rPr>
        <w:t xml:space="preserve">от </w:t>
      </w:r>
      <w:r w:rsidR="004E2FDA" w:rsidRPr="004E2FDA">
        <w:rPr>
          <w:rFonts w:eastAsiaTheme="minorHAnsi"/>
          <w:sz w:val="24"/>
          <w:szCs w:val="24"/>
          <w:u w:val="single"/>
        </w:rPr>
        <w:t>22.11.2024г.</w:t>
      </w:r>
      <w:r w:rsidR="004E2FDA">
        <w:rPr>
          <w:rFonts w:eastAsiaTheme="minorHAnsi"/>
          <w:sz w:val="24"/>
          <w:szCs w:val="24"/>
        </w:rPr>
        <w:t xml:space="preserve">   </w:t>
      </w:r>
      <w:r w:rsidRPr="004E2FDA">
        <w:rPr>
          <w:rFonts w:eastAsiaTheme="minorHAnsi"/>
          <w:sz w:val="24"/>
          <w:szCs w:val="24"/>
          <w:u w:val="single"/>
        </w:rPr>
        <w:t>№</w:t>
      </w:r>
      <w:r w:rsidR="004E2FDA" w:rsidRPr="004E2FDA">
        <w:rPr>
          <w:rFonts w:eastAsiaTheme="minorHAnsi"/>
          <w:sz w:val="24"/>
          <w:szCs w:val="24"/>
          <w:u w:val="single"/>
        </w:rPr>
        <w:t xml:space="preserve"> 405</w:t>
      </w:r>
    </w:p>
    <w:p w:rsidR="00F714E4" w:rsidRPr="00F714E4" w:rsidRDefault="00F714E4" w:rsidP="00F714E4">
      <w:pPr>
        <w:widowControl/>
        <w:autoSpaceDE/>
        <w:autoSpaceDN/>
        <w:spacing w:line="20" w:lineRule="atLeast"/>
        <w:jc w:val="right"/>
        <w:rPr>
          <w:rFonts w:eastAsiaTheme="minorHAnsi"/>
          <w:sz w:val="24"/>
          <w:szCs w:val="24"/>
        </w:rPr>
      </w:pPr>
    </w:p>
    <w:p w:rsidR="00771834" w:rsidRPr="00F714E4" w:rsidRDefault="00771834" w:rsidP="00771834">
      <w:pPr>
        <w:spacing w:before="321" w:line="322" w:lineRule="exact"/>
        <w:ind w:left="280" w:right="280"/>
        <w:jc w:val="center"/>
        <w:rPr>
          <w:b/>
          <w:sz w:val="24"/>
          <w:szCs w:val="24"/>
        </w:rPr>
      </w:pPr>
      <w:r w:rsidRPr="00F714E4">
        <w:rPr>
          <w:b/>
          <w:spacing w:val="-2"/>
          <w:sz w:val="24"/>
          <w:szCs w:val="24"/>
        </w:rPr>
        <w:t>Положение</w:t>
      </w:r>
    </w:p>
    <w:p w:rsidR="00771834" w:rsidRPr="00F714E4" w:rsidRDefault="00CD7271" w:rsidP="00771834">
      <w:pPr>
        <w:ind w:left="280" w:righ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771834" w:rsidRPr="00F714E4">
        <w:rPr>
          <w:b/>
          <w:sz w:val="24"/>
          <w:szCs w:val="24"/>
        </w:rPr>
        <w:t>муниципальном</w:t>
      </w:r>
      <w:r>
        <w:rPr>
          <w:b/>
          <w:sz w:val="24"/>
          <w:szCs w:val="24"/>
        </w:rPr>
        <w:t xml:space="preserve"> </w:t>
      </w:r>
      <w:r w:rsidR="00771834" w:rsidRPr="00F714E4">
        <w:rPr>
          <w:b/>
          <w:sz w:val="24"/>
          <w:szCs w:val="24"/>
        </w:rPr>
        <w:t>конкурсе</w:t>
      </w:r>
      <w:r>
        <w:rPr>
          <w:b/>
          <w:sz w:val="24"/>
          <w:szCs w:val="24"/>
        </w:rPr>
        <w:t xml:space="preserve"> </w:t>
      </w:r>
      <w:r w:rsidR="00771834" w:rsidRPr="00F714E4">
        <w:rPr>
          <w:b/>
          <w:sz w:val="24"/>
          <w:szCs w:val="24"/>
        </w:rPr>
        <w:t>эссе</w:t>
      </w:r>
      <w:r>
        <w:rPr>
          <w:b/>
          <w:sz w:val="24"/>
          <w:szCs w:val="24"/>
        </w:rPr>
        <w:t xml:space="preserve"> </w:t>
      </w:r>
      <w:r w:rsidR="00771834" w:rsidRPr="00F714E4">
        <w:rPr>
          <w:b/>
          <w:sz w:val="24"/>
          <w:szCs w:val="24"/>
        </w:rPr>
        <w:t>профориентационной</w:t>
      </w:r>
      <w:r>
        <w:rPr>
          <w:b/>
          <w:sz w:val="24"/>
          <w:szCs w:val="24"/>
        </w:rPr>
        <w:t xml:space="preserve"> </w:t>
      </w:r>
      <w:r w:rsidR="00771834" w:rsidRPr="00F714E4">
        <w:rPr>
          <w:b/>
          <w:spacing w:val="-2"/>
          <w:sz w:val="24"/>
          <w:szCs w:val="24"/>
        </w:rPr>
        <w:t>направленности</w:t>
      </w:r>
    </w:p>
    <w:p w:rsidR="00771834" w:rsidRPr="00F714E4" w:rsidRDefault="00771834" w:rsidP="00771834">
      <w:pPr>
        <w:ind w:left="280" w:right="280"/>
        <w:jc w:val="center"/>
        <w:rPr>
          <w:b/>
          <w:spacing w:val="-4"/>
          <w:sz w:val="24"/>
          <w:szCs w:val="24"/>
        </w:rPr>
      </w:pPr>
      <w:r w:rsidRPr="00F714E4">
        <w:rPr>
          <w:b/>
          <w:sz w:val="24"/>
          <w:szCs w:val="24"/>
        </w:rPr>
        <w:t>«Взрослые - детям</w:t>
      </w:r>
      <w:r w:rsidRPr="00F714E4">
        <w:rPr>
          <w:b/>
          <w:spacing w:val="-4"/>
          <w:sz w:val="24"/>
          <w:szCs w:val="24"/>
        </w:rPr>
        <w:t xml:space="preserve">» </w:t>
      </w:r>
    </w:p>
    <w:p w:rsidR="00F714E4" w:rsidRDefault="00771834" w:rsidP="00771834">
      <w:pPr>
        <w:ind w:left="280" w:right="280"/>
        <w:jc w:val="center"/>
        <w:rPr>
          <w:b/>
          <w:spacing w:val="-4"/>
          <w:sz w:val="24"/>
          <w:szCs w:val="24"/>
        </w:rPr>
      </w:pPr>
      <w:r w:rsidRPr="00F714E4">
        <w:rPr>
          <w:b/>
          <w:spacing w:val="-4"/>
          <w:sz w:val="24"/>
          <w:szCs w:val="24"/>
        </w:rPr>
        <w:t>среди родителей (законных представителей) обучающихся</w:t>
      </w:r>
    </w:p>
    <w:p w:rsidR="00771834" w:rsidRPr="00F714E4" w:rsidRDefault="00771834" w:rsidP="00771834">
      <w:pPr>
        <w:ind w:left="280" w:right="280"/>
        <w:jc w:val="center"/>
        <w:rPr>
          <w:b/>
          <w:spacing w:val="-4"/>
          <w:sz w:val="24"/>
          <w:szCs w:val="24"/>
        </w:rPr>
      </w:pPr>
      <w:r w:rsidRPr="00F714E4">
        <w:rPr>
          <w:b/>
          <w:spacing w:val="-4"/>
          <w:sz w:val="24"/>
          <w:szCs w:val="24"/>
        </w:rPr>
        <w:t xml:space="preserve"> образовательных организаций </w:t>
      </w:r>
    </w:p>
    <w:p w:rsidR="00771834" w:rsidRPr="00F714E4" w:rsidRDefault="00771834" w:rsidP="00771834">
      <w:pPr>
        <w:ind w:left="280" w:right="280"/>
        <w:jc w:val="center"/>
        <w:rPr>
          <w:b/>
          <w:spacing w:val="-4"/>
          <w:sz w:val="24"/>
          <w:szCs w:val="24"/>
        </w:rPr>
      </w:pPr>
      <w:r w:rsidRPr="00F714E4">
        <w:rPr>
          <w:b/>
          <w:spacing w:val="-4"/>
          <w:sz w:val="24"/>
          <w:szCs w:val="24"/>
        </w:rPr>
        <w:t>Усть-Кутского муниципального образования</w:t>
      </w:r>
    </w:p>
    <w:p w:rsidR="00771834" w:rsidRDefault="00771834" w:rsidP="00771834">
      <w:pPr>
        <w:ind w:left="280" w:right="280"/>
        <w:jc w:val="center"/>
        <w:rPr>
          <w:b/>
          <w:sz w:val="28"/>
        </w:rPr>
      </w:pPr>
    </w:p>
    <w:p w:rsidR="00771834" w:rsidRPr="00F714E4" w:rsidRDefault="00771834" w:rsidP="00F714E4">
      <w:pPr>
        <w:pStyle w:val="a3"/>
        <w:numPr>
          <w:ilvl w:val="0"/>
          <w:numId w:val="1"/>
        </w:numPr>
        <w:tabs>
          <w:tab w:val="left" w:pos="993"/>
        </w:tabs>
        <w:ind w:left="709" w:firstLine="0"/>
        <w:jc w:val="left"/>
        <w:rPr>
          <w:b/>
          <w:sz w:val="24"/>
          <w:szCs w:val="24"/>
        </w:rPr>
      </w:pPr>
      <w:r w:rsidRPr="00F714E4">
        <w:rPr>
          <w:b/>
          <w:sz w:val="24"/>
          <w:szCs w:val="24"/>
        </w:rPr>
        <w:t>Общие</w:t>
      </w:r>
      <w:r w:rsidR="00CD7271">
        <w:rPr>
          <w:b/>
          <w:sz w:val="24"/>
          <w:szCs w:val="24"/>
        </w:rPr>
        <w:t xml:space="preserve"> </w:t>
      </w:r>
      <w:r w:rsidRPr="00F714E4">
        <w:rPr>
          <w:b/>
          <w:spacing w:val="-2"/>
          <w:sz w:val="24"/>
          <w:szCs w:val="24"/>
        </w:rPr>
        <w:t>положения</w:t>
      </w:r>
    </w:p>
    <w:p w:rsidR="00F714E4" w:rsidRDefault="00771834" w:rsidP="00F714E4">
      <w:pPr>
        <w:pStyle w:val="a3"/>
        <w:numPr>
          <w:ilvl w:val="1"/>
          <w:numId w:val="13"/>
        </w:numPr>
        <w:tabs>
          <w:tab w:val="left" w:pos="1134"/>
        </w:tabs>
        <w:ind w:left="0" w:right="280" w:firstLine="709"/>
        <w:jc w:val="both"/>
        <w:rPr>
          <w:sz w:val="24"/>
          <w:szCs w:val="24"/>
        </w:rPr>
      </w:pPr>
      <w:r w:rsidRPr="00F714E4">
        <w:rPr>
          <w:sz w:val="24"/>
          <w:szCs w:val="24"/>
        </w:rPr>
        <w:t xml:space="preserve"> Настоящее Положение </w:t>
      </w:r>
      <w:r w:rsidRPr="00F714E4">
        <w:rPr>
          <w:sz w:val="24"/>
          <w:szCs w:val="24"/>
          <w:lang w:eastAsia="ar-SA"/>
        </w:rPr>
        <w:t>определяет цель, задачи, регламентирует порядок организации и сроки проведения</w:t>
      </w:r>
      <w:r w:rsidR="00494733" w:rsidRPr="00F714E4">
        <w:rPr>
          <w:sz w:val="24"/>
          <w:szCs w:val="24"/>
        </w:rPr>
        <w:t xml:space="preserve"> муниципального</w:t>
      </w:r>
      <w:r w:rsidR="00CD7271">
        <w:rPr>
          <w:sz w:val="24"/>
          <w:szCs w:val="24"/>
        </w:rPr>
        <w:t xml:space="preserve"> </w:t>
      </w:r>
      <w:r w:rsidR="00494733" w:rsidRPr="00F714E4">
        <w:rPr>
          <w:sz w:val="24"/>
          <w:szCs w:val="24"/>
        </w:rPr>
        <w:t>конкурса</w:t>
      </w:r>
      <w:r w:rsidR="00CD7271">
        <w:rPr>
          <w:sz w:val="24"/>
          <w:szCs w:val="24"/>
        </w:rPr>
        <w:t xml:space="preserve"> </w:t>
      </w:r>
      <w:r w:rsidR="00494733" w:rsidRPr="00F714E4">
        <w:rPr>
          <w:sz w:val="24"/>
          <w:szCs w:val="24"/>
        </w:rPr>
        <w:t>эссе</w:t>
      </w:r>
      <w:r w:rsidR="00CD7271">
        <w:rPr>
          <w:sz w:val="24"/>
          <w:szCs w:val="24"/>
        </w:rPr>
        <w:t xml:space="preserve"> </w:t>
      </w:r>
      <w:r w:rsidR="00494733" w:rsidRPr="00F714E4">
        <w:rPr>
          <w:sz w:val="24"/>
          <w:szCs w:val="24"/>
        </w:rPr>
        <w:t>профориентационной</w:t>
      </w:r>
      <w:r w:rsidR="00CD7271">
        <w:rPr>
          <w:sz w:val="24"/>
          <w:szCs w:val="24"/>
        </w:rPr>
        <w:t xml:space="preserve"> </w:t>
      </w:r>
      <w:r w:rsidR="00494733" w:rsidRPr="00F714E4">
        <w:rPr>
          <w:spacing w:val="-2"/>
          <w:sz w:val="24"/>
          <w:szCs w:val="24"/>
        </w:rPr>
        <w:t>направленности</w:t>
      </w:r>
      <w:r w:rsidR="00CD7271">
        <w:rPr>
          <w:spacing w:val="-2"/>
          <w:sz w:val="24"/>
          <w:szCs w:val="24"/>
        </w:rPr>
        <w:t xml:space="preserve"> </w:t>
      </w:r>
      <w:r w:rsidR="00494733" w:rsidRPr="00F714E4">
        <w:rPr>
          <w:sz w:val="24"/>
          <w:szCs w:val="24"/>
        </w:rPr>
        <w:t>«Взрослые - детям</w:t>
      </w:r>
      <w:r w:rsidR="00494733" w:rsidRPr="00F714E4">
        <w:rPr>
          <w:spacing w:val="-4"/>
          <w:sz w:val="24"/>
          <w:szCs w:val="24"/>
        </w:rPr>
        <w:t>» среди родителей (законных представителей) обучающихся образовательных организаций Усть-Кутского муниципального образовани</w:t>
      </w:r>
      <w:proofErr w:type="gramStart"/>
      <w:r w:rsidR="00494733" w:rsidRPr="00F714E4">
        <w:rPr>
          <w:spacing w:val="-4"/>
          <w:sz w:val="24"/>
          <w:szCs w:val="24"/>
        </w:rPr>
        <w:t>я</w:t>
      </w:r>
      <w:r w:rsidRPr="00F714E4">
        <w:rPr>
          <w:sz w:val="24"/>
          <w:szCs w:val="24"/>
        </w:rPr>
        <w:t>(</w:t>
      </w:r>
      <w:proofErr w:type="gramEnd"/>
      <w:r w:rsidRPr="00F714E4">
        <w:rPr>
          <w:sz w:val="24"/>
          <w:szCs w:val="24"/>
        </w:rPr>
        <w:t>далее Конкурс)</w:t>
      </w:r>
      <w:r w:rsidRPr="00F714E4">
        <w:rPr>
          <w:sz w:val="24"/>
          <w:szCs w:val="24"/>
          <w:lang w:eastAsia="ar-SA"/>
        </w:rPr>
        <w:t xml:space="preserve">, </w:t>
      </w:r>
      <w:r w:rsidRPr="00F714E4">
        <w:rPr>
          <w:sz w:val="24"/>
          <w:szCs w:val="24"/>
        </w:rPr>
        <w:t>условия проведения конкурса и определение победителей.</w:t>
      </w:r>
    </w:p>
    <w:p w:rsidR="00F714E4" w:rsidRPr="00F714E4" w:rsidRDefault="00771834" w:rsidP="00F714E4">
      <w:pPr>
        <w:pStyle w:val="a3"/>
        <w:numPr>
          <w:ilvl w:val="1"/>
          <w:numId w:val="13"/>
        </w:numPr>
        <w:tabs>
          <w:tab w:val="left" w:pos="1134"/>
        </w:tabs>
        <w:ind w:left="0" w:right="280" w:firstLine="709"/>
        <w:jc w:val="both"/>
        <w:rPr>
          <w:sz w:val="24"/>
          <w:szCs w:val="24"/>
        </w:rPr>
      </w:pPr>
      <w:r w:rsidRPr="00F714E4">
        <w:rPr>
          <w:rFonts w:eastAsia="Calibri"/>
          <w:sz w:val="24"/>
          <w:szCs w:val="24"/>
        </w:rPr>
        <w:t xml:space="preserve">Учредителем является Управление образованием УКМО. </w:t>
      </w:r>
    </w:p>
    <w:p w:rsidR="00F714E4" w:rsidRPr="00F714E4" w:rsidRDefault="00771834" w:rsidP="00F714E4">
      <w:pPr>
        <w:pStyle w:val="a3"/>
        <w:numPr>
          <w:ilvl w:val="1"/>
          <w:numId w:val="13"/>
        </w:numPr>
        <w:tabs>
          <w:tab w:val="left" w:pos="1134"/>
        </w:tabs>
        <w:ind w:left="0" w:right="280" w:firstLine="709"/>
        <w:jc w:val="both"/>
        <w:rPr>
          <w:sz w:val="24"/>
          <w:szCs w:val="24"/>
        </w:rPr>
      </w:pPr>
      <w:r w:rsidRPr="00F714E4">
        <w:rPr>
          <w:rFonts w:eastAsia="Calibri"/>
          <w:sz w:val="24"/>
          <w:szCs w:val="24"/>
        </w:rPr>
        <w:t xml:space="preserve">Организатором конкурса является </w:t>
      </w:r>
      <w:r w:rsidRPr="00F714E4">
        <w:rPr>
          <w:sz w:val="24"/>
          <w:szCs w:val="24"/>
          <w:lang w:eastAsia="ru-RU"/>
        </w:rPr>
        <w:t>Муниципальное бюджетное учреждение дополнительного образования Центр дополнительного образования Усть-Кутского муниципального образования (далее МБУ ДО ЦДО УКМО)</w:t>
      </w:r>
      <w:r w:rsidRPr="00F714E4">
        <w:rPr>
          <w:rFonts w:eastAsia="Calibri"/>
          <w:sz w:val="24"/>
          <w:szCs w:val="24"/>
        </w:rPr>
        <w:t>.</w:t>
      </w:r>
    </w:p>
    <w:p w:rsidR="00771834" w:rsidRPr="00CD7271" w:rsidRDefault="00771834" w:rsidP="00F714E4">
      <w:pPr>
        <w:pStyle w:val="a3"/>
        <w:numPr>
          <w:ilvl w:val="1"/>
          <w:numId w:val="13"/>
        </w:numPr>
        <w:tabs>
          <w:tab w:val="left" w:pos="1134"/>
        </w:tabs>
        <w:ind w:left="0" w:right="280" w:firstLine="709"/>
        <w:jc w:val="both"/>
        <w:rPr>
          <w:sz w:val="24"/>
          <w:szCs w:val="24"/>
        </w:rPr>
      </w:pPr>
      <w:r w:rsidRPr="00F714E4">
        <w:rPr>
          <w:sz w:val="24"/>
          <w:szCs w:val="24"/>
        </w:rPr>
        <w:t>Конкурс проводится в соответствии с планом работы Муниципального центра профориентации Усть-Кутского муниципального образования</w:t>
      </w:r>
      <w:r w:rsidRPr="00F714E4">
        <w:rPr>
          <w:rFonts w:eastAsia="Calibri"/>
          <w:sz w:val="24"/>
          <w:szCs w:val="24"/>
        </w:rPr>
        <w:t xml:space="preserve"> при поддержке Управления образованием УКМО.</w:t>
      </w:r>
    </w:p>
    <w:p w:rsidR="00CD7271" w:rsidRPr="00F714E4" w:rsidRDefault="00CD7271" w:rsidP="00CD7271">
      <w:pPr>
        <w:pStyle w:val="a3"/>
        <w:tabs>
          <w:tab w:val="left" w:pos="1134"/>
        </w:tabs>
        <w:ind w:left="709" w:right="280" w:firstLine="0"/>
        <w:jc w:val="both"/>
        <w:rPr>
          <w:sz w:val="24"/>
          <w:szCs w:val="24"/>
        </w:rPr>
      </w:pPr>
    </w:p>
    <w:p w:rsidR="00771834" w:rsidRPr="009C0130" w:rsidRDefault="00771834" w:rsidP="00F714E4">
      <w:pPr>
        <w:pStyle w:val="a3"/>
        <w:numPr>
          <w:ilvl w:val="0"/>
          <w:numId w:val="1"/>
        </w:numPr>
        <w:tabs>
          <w:tab w:val="left" w:pos="993"/>
          <w:tab w:val="left" w:pos="3524"/>
        </w:tabs>
        <w:ind w:left="0" w:firstLine="709"/>
        <w:jc w:val="both"/>
        <w:rPr>
          <w:b/>
          <w:sz w:val="24"/>
          <w:szCs w:val="24"/>
        </w:rPr>
      </w:pPr>
      <w:r w:rsidRPr="009C0130">
        <w:rPr>
          <w:b/>
          <w:sz w:val="24"/>
          <w:szCs w:val="24"/>
        </w:rPr>
        <w:t>Цель</w:t>
      </w:r>
      <w:r w:rsidR="006C37E4">
        <w:rPr>
          <w:b/>
          <w:sz w:val="24"/>
          <w:szCs w:val="24"/>
        </w:rPr>
        <w:t xml:space="preserve"> </w:t>
      </w:r>
      <w:r w:rsidRPr="009C0130">
        <w:rPr>
          <w:b/>
          <w:sz w:val="24"/>
          <w:szCs w:val="24"/>
        </w:rPr>
        <w:t>и</w:t>
      </w:r>
      <w:r w:rsidR="006C37E4">
        <w:rPr>
          <w:b/>
          <w:sz w:val="24"/>
          <w:szCs w:val="24"/>
        </w:rPr>
        <w:t xml:space="preserve"> </w:t>
      </w:r>
      <w:bookmarkStart w:id="0" w:name="_GoBack"/>
      <w:bookmarkEnd w:id="0"/>
      <w:r w:rsidRPr="009C0130">
        <w:rPr>
          <w:b/>
          <w:sz w:val="24"/>
          <w:szCs w:val="24"/>
        </w:rPr>
        <w:t>задачи</w:t>
      </w:r>
    </w:p>
    <w:p w:rsidR="00771834" w:rsidRPr="009C0130" w:rsidRDefault="00771834" w:rsidP="00F714E4">
      <w:pPr>
        <w:pStyle w:val="a3"/>
        <w:numPr>
          <w:ilvl w:val="1"/>
          <w:numId w:val="3"/>
        </w:numPr>
        <w:tabs>
          <w:tab w:val="left" w:pos="-993"/>
          <w:tab w:val="left" w:pos="1134"/>
        </w:tabs>
        <w:ind w:left="0" w:right="122" w:firstLine="686"/>
        <w:jc w:val="both"/>
        <w:rPr>
          <w:sz w:val="24"/>
          <w:szCs w:val="24"/>
        </w:rPr>
      </w:pPr>
      <w:r w:rsidRPr="009C0130">
        <w:rPr>
          <w:sz w:val="24"/>
          <w:szCs w:val="24"/>
        </w:rPr>
        <w:t>Цель: создание позитивной творческой мотивационной среды для успешного профессионального самоопределения обучающихся через продвижения ценностей</w:t>
      </w:r>
      <w:r w:rsidR="00CD7271">
        <w:rPr>
          <w:sz w:val="24"/>
          <w:szCs w:val="24"/>
        </w:rPr>
        <w:t xml:space="preserve"> </w:t>
      </w:r>
      <w:r w:rsidRPr="009C0130">
        <w:rPr>
          <w:sz w:val="24"/>
          <w:szCs w:val="24"/>
        </w:rPr>
        <w:t>труда, семьи</w:t>
      </w:r>
      <w:r w:rsidR="00CD7271">
        <w:rPr>
          <w:sz w:val="24"/>
          <w:szCs w:val="24"/>
        </w:rPr>
        <w:t xml:space="preserve"> </w:t>
      </w:r>
      <w:r w:rsidRPr="009C0130">
        <w:rPr>
          <w:sz w:val="24"/>
          <w:szCs w:val="24"/>
        </w:rPr>
        <w:t>и</w:t>
      </w:r>
      <w:r w:rsidR="00CD7271">
        <w:rPr>
          <w:sz w:val="24"/>
          <w:szCs w:val="24"/>
        </w:rPr>
        <w:t xml:space="preserve"> </w:t>
      </w:r>
      <w:r w:rsidRPr="009C0130">
        <w:rPr>
          <w:sz w:val="24"/>
          <w:szCs w:val="24"/>
        </w:rPr>
        <w:t>семейных</w:t>
      </w:r>
      <w:r w:rsidR="00CD7271">
        <w:rPr>
          <w:sz w:val="24"/>
          <w:szCs w:val="24"/>
        </w:rPr>
        <w:t xml:space="preserve"> </w:t>
      </w:r>
      <w:r w:rsidRPr="009C0130">
        <w:rPr>
          <w:sz w:val="24"/>
          <w:szCs w:val="24"/>
        </w:rPr>
        <w:t>профессиональных</w:t>
      </w:r>
      <w:r w:rsidR="00CD7271">
        <w:rPr>
          <w:sz w:val="24"/>
          <w:szCs w:val="24"/>
        </w:rPr>
        <w:t xml:space="preserve"> </w:t>
      </w:r>
      <w:r w:rsidRPr="009C0130">
        <w:rPr>
          <w:sz w:val="24"/>
          <w:szCs w:val="24"/>
        </w:rPr>
        <w:t>традиций.</w:t>
      </w:r>
    </w:p>
    <w:p w:rsidR="00771834" w:rsidRPr="009C0130" w:rsidRDefault="00771834" w:rsidP="00F714E4">
      <w:pPr>
        <w:pStyle w:val="a3"/>
        <w:numPr>
          <w:ilvl w:val="1"/>
          <w:numId w:val="3"/>
        </w:numPr>
        <w:tabs>
          <w:tab w:val="left" w:pos="-993"/>
          <w:tab w:val="left" w:pos="1134"/>
        </w:tabs>
        <w:ind w:left="0" w:right="122" w:firstLine="686"/>
        <w:jc w:val="both"/>
        <w:rPr>
          <w:sz w:val="24"/>
          <w:szCs w:val="24"/>
        </w:rPr>
      </w:pPr>
      <w:r w:rsidRPr="009C0130">
        <w:rPr>
          <w:spacing w:val="-2"/>
          <w:sz w:val="24"/>
          <w:szCs w:val="24"/>
        </w:rPr>
        <w:t>Задачи:</w:t>
      </w:r>
    </w:p>
    <w:p w:rsidR="0027542A" w:rsidRPr="00AE1199" w:rsidRDefault="004B137E" w:rsidP="00F714E4">
      <w:pPr>
        <w:pStyle w:val="a3"/>
        <w:numPr>
          <w:ilvl w:val="2"/>
          <w:numId w:val="1"/>
        </w:numPr>
        <w:tabs>
          <w:tab w:val="left" w:pos="993"/>
          <w:tab w:val="left" w:pos="3643"/>
          <w:tab w:val="left" w:pos="6094"/>
          <w:tab w:val="left" w:pos="8010"/>
        </w:tabs>
        <w:ind w:left="0" w:right="-44" w:firstLine="709"/>
        <w:jc w:val="both"/>
        <w:rPr>
          <w:sz w:val="24"/>
          <w:szCs w:val="24"/>
        </w:rPr>
      </w:pPr>
      <w:r w:rsidRPr="00AE1199">
        <w:rPr>
          <w:sz w:val="24"/>
          <w:szCs w:val="24"/>
        </w:rPr>
        <w:t>активизировать деятельность родительской общественности по вопросам профориентации;</w:t>
      </w:r>
    </w:p>
    <w:p w:rsidR="00771834" w:rsidRPr="00AE1199" w:rsidRDefault="009C5C67" w:rsidP="00F714E4">
      <w:pPr>
        <w:pStyle w:val="a3"/>
        <w:numPr>
          <w:ilvl w:val="2"/>
          <w:numId w:val="1"/>
        </w:numPr>
        <w:tabs>
          <w:tab w:val="left" w:pos="993"/>
          <w:tab w:val="left" w:pos="3643"/>
          <w:tab w:val="left" w:pos="6094"/>
          <w:tab w:val="left" w:pos="8010"/>
        </w:tabs>
        <w:ind w:left="0" w:right="-44" w:firstLine="709"/>
        <w:jc w:val="both"/>
        <w:rPr>
          <w:sz w:val="24"/>
          <w:szCs w:val="24"/>
        </w:rPr>
      </w:pPr>
      <w:r w:rsidRPr="00AE1199">
        <w:rPr>
          <w:spacing w:val="-2"/>
          <w:sz w:val="24"/>
          <w:szCs w:val="24"/>
        </w:rPr>
        <w:t>с</w:t>
      </w:r>
      <w:r w:rsidR="00771834" w:rsidRPr="00AE1199">
        <w:rPr>
          <w:spacing w:val="-2"/>
          <w:sz w:val="24"/>
          <w:szCs w:val="24"/>
        </w:rPr>
        <w:t xml:space="preserve">тимулироватьпознавательнуюактивностьобучающихся, </w:t>
      </w:r>
      <w:r w:rsidR="00771834" w:rsidRPr="00AE1199">
        <w:rPr>
          <w:sz w:val="24"/>
          <w:szCs w:val="24"/>
        </w:rPr>
        <w:t>направленную на расширение представлений о профессиях своих родителей;</w:t>
      </w:r>
    </w:p>
    <w:p w:rsidR="00771834" w:rsidRPr="00AE1199" w:rsidRDefault="00771834" w:rsidP="00F714E4">
      <w:pPr>
        <w:pStyle w:val="a3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E1199">
        <w:rPr>
          <w:sz w:val="24"/>
          <w:szCs w:val="24"/>
        </w:rPr>
        <w:t>развивать интересобучающихсякпознаниюмира</w:t>
      </w:r>
      <w:r w:rsidRPr="00AE1199">
        <w:rPr>
          <w:spacing w:val="-2"/>
          <w:sz w:val="24"/>
          <w:szCs w:val="24"/>
        </w:rPr>
        <w:t>профессий</w:t>
      </w:r>
      <w:r w:rsidR="0027542A" w:rsidRPr="00AE1199">
        <w:rPr>
          <w:spacing w:val="-2"/>
          <w:sz w:val="24"/>
          <w:szCs w:val="24"/>
        </w:rPr>
        <w:t xml:space="preserve"> через знакомство с эссе</w:t>
      </w:r>
      <w:r w:rsidRPr="00AE1199">
        <w:rPr>
          <w:spacing w:val="-2"/>
          <w:sz w:val="24"/>
          <w:szCs w:val="24"/>
        </w:rPr>
        <w:t>;</w:t>
      </w:r>
    </w:p>
    <w:p w:rsidR="00771834" w:rsidRPr="00AE1199" w:rsidRDefault="00771834" w:rsidP="00F714E4">
      <w:pPr>
        <w:pStyle w:val="a3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E1199">
        <w:rPr>
          <w:sz w:val="24"/>
          <w:szCs w:val="24"/>
        </w:rPr>
        <w:t>повышатьпрофориентационнуюкомпетентность</w:t>
      </w:r>
      <w:r w:rsidR="0027542A" w:rsidRPr="00AE1199">
        <w:rPr>
          <w:spacing w:val="-10"/>
          <w:sz w:val="24"/>
          <w:szCs w:val="24"/>
        </w:rPr>
        <w:t>всех участников образовательных отношений</w:t>
      </w:r>
      <w:r w:rsidR="0027542A" w:rsidRPr="00AE1199">
        <w:rPr>
          <w:spacing w:val="-2"/>
          <w:sz w:val="24"/>
          <w:szCs w:val="24"/>
        </w:rPr>
        <w:t xml:space="preserve"> посредством использования материалов Конкурса</w:t>
      </w:r>
      <w:r w:rsidRPr="00AE1199">
        <w:rPr>
          <w:spacing w:val="-2"/>
          <w:sz w:val="24"/>
          <w:szCs w:val="24"/>
        </w:rPr>
        <w:t>;</w:t>
      </w:r>
    </w:p>
    <w:p w:rsidR="00771834" w:rsidRPr="00F714E4" w:rsidRDefault="00771834" w:rsidP="00F714E4">
      <w:pPr>
        <w:pStyle w:val="a3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C0130">
        <w:rPr>
          <w:sz w:val="24"/>
          <w:szCs w:val="24"/>
        </w:rPr>
        <w:t>способствовать укреплениюсвязейпоколенийв</w:t>
      </w:r>
      <w:r w:rsidRPr="009C0130">
        <w:rPr>
          <w:spacing w:val="-2"/>
          <w:sz w:val="24"/>
          <w:szCs w:val="24"/>
        </w:rPr>
        <w:t>семье.</w:t>
      </w:r>
    </w:p>
    <w:p w:rsidR="00F714E4" w:rsidRPr="00F714E4" w:rsidRDefault="00F714E4" w:rsidP="00F714E4">
      <w:pPr>
        <w:pStyle w:val="a3"/>
        <w:tabs>
          <w:tab w:val="left" w:pos="993"/>
        </w:tabs>
        <w:ind w:left="709" w:firstLine="0"/>
        <w:jc w:val="both"/>
        <w:rPr>
          <w:sz w:val="24"/>
          <w:szCs w:val="24"/>
        </w:rPr>
      </w:pPr>
    </w:p>
    <w:p w:rsidR="00771834" w:rsidRPr="009C0130" w:rsidRDefault="00771834" w:rsidP="00F714E4">
      <w:pPr>
        <w:pStyle w:val="a3"/>
        <w:numPr>
          <w:ilvl w:val="0"/>
          <w:numId w:val="1"/>
        </w:numPr>
        <w:tabs>
          <w:tab w:val="left" w:pos="0"/>
        </w:tabs>
        <w:jc w:val="left"/>
        <w:rPr>
          <w:b/>
          <w:sz w:val="24"/>
          <w:szCs w:val="24"/>
        </w:rPr>
      </w:pPr>
      <w:r w:rsidRPr="009C0130">
        <w:rPr>
          <w:b/>
          <w:sz w:val="24"/>
          <w:szCs w:val="24"/>
        </w:rPr>
        <w:t>Порядок</w:t>
      </w:r>
      <w:r w:rsidR="00CD7271">
        <w:rPr>
          <w:b/>
          <w:sz w:val="24"/>
          <w:szCs w:val="24"/>
        </w:rPr>
        <w:t xml:space="preserve"> организации </w:t>
      </w:r>
      <w:r w:rsidRPr="009C0130">
        <w:rPr>
          <w:b/>
          <w:sz w:val="24"/>
          <w:szCs w:val="24"/>
        </w:rPr>
        <w:t>и</w:t>
      </w:r>
      <w:r w:rsidR="00CD7271">
        <w:rPr>
          <w:b/>
          <w:sz w:val="24"/>
          <w:szCs w:val="24"/>
        </w:rPr>
        <w:t xml:space="preserve"> </w:t>
      </w:r>
      <w:r w:rsidRPr="009C0130">
        <w:rPr>
          <w:b/>
          <w:sz w:val="24"/>
          <w:szCs w:val="24"/>
        </w:rPr>
        <w:t>проведения</w:t>
      </w:r>
      <w:r w:rsidR="00CD7271">
        <w:rPr>
          <w:b/>
          <w:sz w:val="24"/>
          <w:szCs w:val="24"/>
        </w:rPr>
        <w:t xml:space="preserve"> </w:t>
      </w:r>
      <w:r w:rsidRPr="009C0130">
        <w:rPr>
          <w:b/>
          <w:spacing w:val="-2"/>
          <w:sz w:val="24"/>
          <w:szCs w:val="24"/>
        </w:rPr>
        <w:t>Конкурса</w:t>
      </w:r>
    </w:p>
    <w:p w:rsidR="00771834" w:rsidRPr="009C0130" w:rsidRDefault="00771834" w:rsidP="00F714E4">
      <w:pPr>
        <w:pStyle w:val="a3"/>
        <w:numPr>
          <w:ilvl w:val="1"/>
          <w:numId w:val="1"/>
        </w:numPr>
        <w:tabs>
          <w:tab w:val="left" w:pos="1184"/>
        </w:tabs>
        <w:ind w:left="0" w:right="117" w:firstLine="709"/>
        <w:jc w:val="both"/>
        <w:rPr>
          <w:sz w:val="24"/>
          <w:szCs w:val="24"/>
        </w:rPr>
      </w:pPr>
      <w:r w:rsidRPr="009C0130">
        <w:rPr>
          <w:sz w:val="24"/>
          <w:szCs w:val="24"/>
        </w:rPr>
        <w:t xml:space="preserve">К участию в Конкурсе приглашаются родители обучающихся 1-11-х классов </w:t>
      </w:r>
      <w:r w:rsidR="0010685D">
        <w:rPr>
          <w:sz w:val="24"/>
          <w:szCs w:val="24"/>
        </w:rPr>
        <w:t xml:space="preserve">образовательных </w:t>
      </w:r>
      <w:r w:rsidRPr="009C0130">
        <w:rPr>
          <w:sz w:val="24"/>
          <w:szCs w:val="24"/>
        </w:rPr>
        <w:t xml:space="preserve">организаций УКМО. </w:t>
      </w:r>
    </w:p>
    <w:p w:rsidR="00771834" w:rsidRPr="009C0130" w:rsidRDefault="00771834" w:rsidP="00F714E4">
      <w:pPr>
        <w:pStyle w:val="a3"/>
        <w:numPr>
          <w:ilvl w:val="1"/>
          <w:numId w:val="1"/>
        </w:numPr>
        <w:tabs>
          <w:tab w:val="left" w:pos="1184"/>
        </w:tabs>
        <w:ind w:left="0" w:right="117" w:firstLine="709"/>
        <w:jc w:val="both"/>
        <w:rPr>
          <w:sz w:val="24"/>
          <w:szCs w:val="24"/>
        </w:rPr>
      </w:pPr>
      <w:r w:rsidRPr="009C0130">
        <w:rPr>
          <w:sz w:val="24"/>
          <w:szCs w:val="24"/>
        </w:rPr>
        <w:t xml:space="preserve">Организация и порядок проведения Конкурса: </w:t>
      </w:r>
    </w:p>
    <w:p w:rsidR="00771834" w:rsidRPr="009C0130" w:rsidRDefault="00771834" w:rsidP="00F714E4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9C0130">
        <w:rPr>
          <w:sz w:val="24"/>
          <w:szCs w:val="24"/>
        </w:rPr>
        <w:t>3.2.1. Конкурс проводится в заочном формате с 01.12.2024г. по 25.01.2025г.:</w:t>
      </w:r>
    </w:p>
    <w:p w:rsidR="00771834" w:rsidRPr="009C0130" w:rsidRDefault="00771834" w:rsidP="00F714E4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9C0130">
        <w:rPr>
          <w:sz w:val="24"/>
          <w:szCs w:val="24"/>
        </w:rPr>
        <w:t>прием заявок и конкурсных материалов с 01.12.2024г. по 15.01.2025г.;</w:t>
      </w:r>
    </w:p>
    <w:p w:rsidR="00771834" w:rsidRPr="009C0130" w:rsidRDefault="00771834" w:rsidP="00F714E4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9C0130">
        <w:rPr>
          <w:sz w:val="24"/>
          <w:szCs w:val="24"/>
        </w:rPr>
        <w:t>оценивание конкурсных материалов с 16.01. 2025г. по 21.01.2025;</w:t>
      </w:r>
    </w:p>
    <w:p w:rsidR="00771834" w:rsidRPr="009C0130" w:rsidRDefault="00771834" w:rsidP="00F714E4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9C0130">
        <w:rPr>
          <w:sz w:val="24"/>
          <w:szCs w:val="24"/>
        </w:rPr>
        <w:t>подведение итогов, награждение победителей и призеров конкурса 25.01.2025г.</w:t>
      </w:r>
    </w:p>
    <w:p w:rsidR="009C0130" w:rsidRPr="009C0130" w:rsidRDefault="00771834" w:rsidP="00F714E4">
      <w:pPr>
        <w:tabs>
          <w:tab w:val="left" w:pos="-709"/>
          <w:tab w:val="left" w:pos="-567"/>
          <w:tab w:val="left" w:pos="-284"/>
          <w:tab w:val="left" w:pos="0"/>
          <w:tab w:val="left" w:pos="709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C0130">
        <w:rPr>
          <w:sz w:val="24"/>
          <w:szCs w:val="24"/>
        </w:rPr>
        <w:t xml:space="preserve">3.2.2. </w:t>
      </w:r>
      <w:r w:rsidRPr="009C0130">
        <w:rPr>
          <w:rFonts w:eastAsia="Calibri"/>
          <w:sz w:val="24"/>
          <w:szCs w:val="24"/>
        </w:rPr>
        <w:t>Заявка на участие</w:t>
      </w:r>
      <w:r w:rsidR="00CD7271">
        <w:rPr>
          <w:rFonts w:eastAsia="Calibri"/>
          <w:sz w:val="24"/>
          <w:szCs w:val="24"/>
        </w:rPr>
        <w:t xml:space="preserve"> </w:t>
      </w:r>
      <w:r w:rsidR="00687B8A" w:rsidRPr="009C0130">
        <w:rPr>
          <w:rFonts w:eastAsia="Calibri"/>
          <w:sz w:val="24"/>
          <w:szCs w:val="24"/>
        </w:rPr>
        <w:t xml:space="preserve">по форме (Приложение 1) </w:t>
      </w:r>
      <w:r w:rsidR="009C0130" w:rsidRPr="009C0130">
        <w:rPr>
          <w:rFonts w:eastAsia="Calibri"/>
          <w:sz w:val="24"/>
          <w:szCs w:val="24"/>
        </w:rPr>
        <w:t xml:space="preserve"> и конкурсный материал</w:t>
      </w:r>
      <w:r w:rsidR="00687B8A">
        <w:rPr>
          <w:rFonts w:eastAsia="Calibri"/>
          <w:sz w:val="24"/>
          <w:szCs w:val="24"/>
        </w:rPr>
        <w:t>, оформленный согласно требованиям (Приложение 2</w:t>
      </w:r>
      <w:r w:rsidRPr="009C0130">
        <w:rPr>
          <w:rFonts w:eastAsia="Calibri"/>
          <w:sz w:val="24"/>
          <w:szCs w:val="24"/>
        </w:rPr>
        <w:t xml:space="preserve">) участников направляются на адрес электронной почты </w:t>
      </w:r>
      <w:hyperlink r:id="rId6" w:history="1">
        <w:r w:rsidRPr="009C0130">
          <w:rPr>
            <w:rFonts w:eastAsia="Calibri"/>
            <w:color w:val="0000FF" w:themeColor="hyperlink"/>
            <w:sz w:val="24"/>
            <w:szCs w:val="24"/>
            <w:u w:val="single"/>
            <w:lang w:val="en-US"/>
          </w:rPr>
          <w:t>mkp</w:t>
        </w:r>
        <w:r w:rsidRPr="009C0130">
          <w:rPr>
            <w:rFonts w:eastAsia="Calibri"/>
            <w:color w:val="0000FF" w:themeColor="hyperlink"/>
            <w:sz w:val="24"/>
            <w:szCs w:val="24"/>
            <w:u w:val="single"/>
          </w:rPr>
          <w:t>_</w:t>
        </w:r>
        <w:r w:rsidRPr="009C0130">
          <w:rPr>
            <w:rFonts w:eastAsia="Calibri"/>
            <w:color w:val="0000FF" w:themeColor="hyperlink"/>
            <w:sz w:val="24"/>
            <w:szCs w:val="24"/>
            <w:u w:val="single"/>
            <w:lang w:val="en-US"/>
          </w:rPr>
          <w:t>ukmo</w:t>
        </w:r>
        <w:r w:rsidRPr="009C0130">
          <w:rPr>
            <w:rFonts w:eastAsia="Calibri"/>
            <w:color w:val="0000FF" w:themeColor="hyperlink"/>
            <w:sz w:val="24"/>
            <w:szCs w:val="24"/>
            <w:u w:val="single"/>
          </w:rPr>
          <w:t>38@</w:t>
        </w:r>
        <w:r w:rsidRPr="009C0130">
          <w:rPr>
            <w:rFonts w:eastAsia="Calibri"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9C0130">
          <w:rPr>
            <w:rFonts w:eastAsia="Calibri"/>
            <w:color w:val="0000FF" w:themeColor="hyperlink"/>
            <w:sz w:val="24"/>
            <w:szCs w:val="24"/>
            <w:u w:val="single"/>
          </w:rPr>
          <w:t>.</w:t>
        </w:r>
        <w:r w:rsidRPr="009C0130">
          <w:rPr>
            <w:rFonts w:eastAsia="Calibri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9C0130">
        <w:rPr>
          <w:rFonts w:eastAsia="Calibri"/>
          <w:sz w:val="24"/>
          <w:szCs w:val="24"/>
        </w:rPr>
        <w:t>(в теме письма указать: на конкурс «Эссе «</w:t>
      </w:r>
      <w:proofErr w:type="gramStart"/>
      <w:r w:rsidRPr="009C0130">
        <w:rPr>
          <w:rFonts w:eastAsia="Calibri"/>
          <w:sz w:val="24"/>
          <w:szCs w:val="24"/>
        </w:rPr>
        <w:t>Взрослые-</w:t>
      </w:r>
      <w:r w:rsidRPr="009C0130">
        <w:rPr>
          <w:rFonts w:eastAsia="Calibri"/>
          <w:sz w:val="24"/>
          <w:szCs w:val="24"/>
        </w:rPr>
        <w:lastRenderedPageBreak/>
        <w:t>детям</w:t>
      </w:r>
      <w:proofErr w:type="gramEnd"/>
      <w:r w:rsidRPr="009C0130">
        <w:rPr>
          <w:rFonts w:eastAsia="Calibri"/>
          <w:sz w:val="24"/>
          <w:szCs w:val="24"/>
        </w:rPr>
        <w:t xml:space="preserve">»). </w:t>
      </w:r>
    </w:p>
    <w:p w:rsidR="00771834" w:rsidRPr="009C0130" w:rsidRDefault="009C0130" w:rsidP="00F714E4">
      <w:pPr>
        <w:tabs>
          <w:tab w:val="left" w:pos="-709"/>
          <w:tab w:val="left" w:pos="-567"/>
          <w:tab w:val="left" w:pos="-284"/>
          <w:tab w:val="left" w:pos="0"/>
          <w:tab w:val="left" w:pos="709"/>
        </w:tabs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C0130">
        <w:rPr>
          <w:rFonts w:eastAsia="Calibri"/>
          <w:sz w:val="24"/>
          <w:szCs w:val="24"/>
        </w:rPr>
        <w:t xml:space="preserve">3.3. </w:t>
      </w:r>
      <w:r w:rsidR="00771834" w:rsidRPr="009C0130">
        <w:rPr>
          <w:spacing w:val="-2"/>
          <w:sz w:val="24"/>
          <w:szCs w:val="24"/>
        </w:rPr>
        <w:t>Конкурсныеработы</w:t>
      </w:r>
      <w:r>
        <w:rPr>
          <w:spacing w:val="-2"/>
          <w:sz w:val="24"/>
          <w:szCs w:val="24"/>
        </w:rPr>
        <w:t xml:space="preserve"> родителей (законных представителей)</w:t>
      </w:r>
      <w:r w:rsidR="00CD7271">
        <w:rPr>
          <w:spacing w:val="-2"/>
          <w:sz w:val="24"/>
          <w:szCs w:val="24"/>
        </w:rPr>
        <w:t xml:space="preserve"> </w:t>
      </w:r>
      <w:r w:rsidR="00771834" w:rsidRPr="009C0130">
        <w:rPr>
          <w:spacing w:val="-2"/>
          <w:sz w:val="24"/>
          <w:szCs w:val="24"/>
        </w:rPr>
        <w:t>принимаются</w:t>
      </w:r>
      <w:r w:rsidR="00CD7271">
        <w:rPr>
          <w:spacing w:val="-2"/>
          <w:sz w:val="24"/>
          <w:szCs w:val="24"/>
        </w:rPr>
        <w:t xml:space="preserve"> </w:t>
      </w:r>
      <w:r w:rsidR="00771834" w:rsidRPr="009C0130">
        <w:rPr>
          <w:spacing w:val="-6"/>
          <w:sz w:val="24"/>
          <w:szCs w:val="24"/>
        </w:rPr>
        <w:t>по</w:t>
      </w:r>
      <w:r w:rsidR="00CD7271">
        <w:rPr>
          <w:spacing w:val="-6"/>
          <w:sz w:val="24"/>
          <w:szCs w:val="24"/>
        </w:rPr>
        <w:t xml:space="preserve"> </w:t>
      </w:r>
      <w:r w:rsidR="00771834" w:rsidRPr="009C0130">
        <w:rPr>
          <w:spacing w:val="-2"/>
          <w:sz w:val="24"/>
          <w:szCs w:val="24"/>
        </w:rPr>
        <w:t>номинациям:</w:t>
      </w:r>
    </w:p>
    <w:p w:rsidR="009C0130" w:rsidRPr="009C0130" w:rsidRDefault="0010685D" w:rsidP="00F714E4">
      <w:pPr>
        <w:pStyle w:val="a4"/>
        <w:numPr>
          <w:ilvl w:val="0"/>
          <w:numId w:val="7"/>
        </w:numPr>
        <w:tabs>
          <w:tab w:val="left" w:pos="993"/>
          <w:tab w:val="left" w:pos="797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родитель обучающегося</w:t>
      </w:r>
      <w:r w:rsidR="00771834" w:rsidRPr="009C0130">
        <w:rPr>
          <w:sz w:val="24"/>
          <w:szCs w:val="24"/>
        </w:rPr>
        <w:t>1-4</w:t>
      </w:r>
      <w:r>
        <w:rPr>
          <w:spacing w:val="-2"/>
          <w:sz w:val="24"/>
          <w:szCs w:val="24"/>
        </w:rPr>
        <w:t>классов</w:t>
      </w:r>
      <w:r w:rsidR="00771834" w:rsidRPr="009C0130">
        <w:rPr>
          <w:spacing w:val="-2"/>
          <w:sz w:val="24"/>
          <w:szCs w:val="24"/>
        </w:rPr>
        <w:t>;</w:t>
      </w:r>
    </w:p>
    <w:p w:rsidR="009C0130" w:rsidRPr="009C0130" w:rsidRDefault="0010685D" w:rsidP="00F714E4">
      <w:pPr>
        <w:pStyle w:val="a4"/>
        <w:numPr>
          <w:ilvl w:val="0"/>
          <w:numId w:val="7"/>
        </w:numPr>
        <w:tabs>
          <w:tab w:val="left" w:pos="993"/>
          <w:tab w:val="left" w:pos="797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родитель обучающегося</w:t>
      </w:r>
      <w:r w:rsidR="00771834" w:rsidRPr="009C0130">
        <w:rPr>
          <w:sz w:val="24"/>
          <w:szCs w:val="24"/>
        </w:rPr>
        <w:t>5-7</w:t>
      </w:r>
      <w:r>
        <w:rPr>
          <w:spacing w:val="-2"/>
          <w:sz w:val="24"/>
          <w:szCs w:val="24"/>
        </w:rPr>
        <w:t>классов</w:t>
      </w:r>
      <w:r w:rsidR="00771834" w:rsidRPr="009C0130">
        <w:rPr>
          <w:spacing w:val="-2"/>
          <w:sz w:val="24"/>
          <w:szCs w:val="24"/>
        </w:rPr>
        <w:t>;</w:t>
      </w:r>
    </w:p>
    <w:p w:rsidR="0010685D" w:rsidRPr="0010685D" w:rsidRDefault="0010685D" w:rsidP="00F714E4">
      <w:pPr>
        <w:pStyle w:val="a4"/>
        <w:numPr>
          <w:ilvl w:val="0"/>
          <w:numId w:val="7"/>
        </w:numPr>
        <w:tabs>
          <w:tab w:val="left" w:pos="993"/>
          <w:tab w:val="left" w:pos="7977"/>
        </w:tabs>
        <w:ind w:left="0" w:firstLine="709"/>
        <w:rPr>
          <w:sz w:val="24"/>
          <w:szCs w:val="24"/>
        </w:rPr>
      </w:pPr>
      <w:r w:rsidRPr="0010685D">
        <w:rPr>
          <w:sz w:val="24"/>
          <w:szCs w:val="24"/>
        </w:rPr>
        <w:t>родитель обучающегося</w:t>
      </w:r>
      <w:r w:rsidR="00771834" w:rsidRPr="0010685D">
        <w:rPr>
          <w:sz w:val="24"/>
          <w:szCs w:val="24"/>
        </w:rPr>
        <w:t>8-9</w:t>
      </w:r>
      <w:r>
        <w:rPr>
          <w:spacing w:val="-2"/>
          <w:sz w:val="24"/>
          <w:szCs w:val="24"/>
        </w:rPr>
        <w:t>классов</w:t>
      </w:r>
      <w:r w:rsidRPr="009C0130">
        <w:rPr>
          <w:spacing w:val="-2"/>
          <w:sz w:val="24"/>
          <w:szCs w:val="24"/>
        </w:rPr>
        <w:t>;</w:t>
      </w:r>
    </w:p>
    <w:p w:rsidR="009C0130" w:rsidRPr="0010685D" w:rsidRDefault="0010685D" w:rsidP="00F714E4">
      <w:pPr>
        <w:pStyle w:val="a4"/>
        <w:numPr>
          <w:ilvl w:val="0"/>
          <w:numId w:val="7"/>
        </w:numPr>
        <w:tabs>
          <w:tab w:val="left" w:pos="993"/>
          <w:tab w:val="left" w:pos="7977"/>
        </w:tabs>
        <w:ind w:left="0" w:firstLine="709"/>
        <w:rPr>
          <w:sz w:val="24"/>
          <w:szCs w:val="24"/>
        </w:rPr>
      </w:pPr>
      <w:r w:rsidRPr="0010685D">
        <w:rPr>
          <w:sz w:val="24"/>
          <w:szCs w:val="24"/>
        </w:rPr>
        <w:t>родитель обучающегося</w:t>
      </w:r>
      <w:r w:rsidR="00771834" w:rsidRPr="0010685D">
        <w:rPr>
          <w:sz w:val="24"/>
          <w:szCs w:val="24"/>
        </w:rPr>
        <w:t>10-11</w:t>
      </w:r>
      <w:r>
        <w:rPr>
          <w:spacing w:val="-2"/>
          <w:sz w:val="24"/>
          <w:szCs w:val="24"/>
        </w:rPr>
        <w:t>классов</w:t>
      </w:r>
      <w:r w:rsidR="00771834" w:rsidRPr="0010685D">
        <w:rPr>
          <w:spacing w:val="-2"/>
          <w:sz w:val="24"/>
          <w:szCs w:val="24"/>
        </w:rPr>
        <w:t>.</w:t>
      </w:r>
    </w:p>
    <w:p w:rsidR="009C0130" w:rsidRPr="009C0130" w:rsidRDefault="009C0130" w:rsidP="00F714E4">
      <w:pPr>
        <w:widowControl/>
        <w:tabs>
          <w:tab w:val="left" w:pos="993"/>
        </w:tabs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C0130">
        <w:rPr>
          <w:rFonts w:eastAsia="Calibri"/>
          <w:sz w:val="24"/>
          <w:szCs w:val="24"/>
          <w:lang w:eastAsia="ru-RU"/>
        </w:rPr>
        <w:t xml:space="preserve">3.4. Конкурсные материалы, представленные на конкурс, могут быть использованы в рамках деятельности Муниципального центра профориентации УКМО с сохранением авторских прав участников конкурса. Материалы, представленные на Конкурс, не возвращаются и не рецензируются. </w:t>
      </w:r>
    </w:p>
    <w:p w:rsidR="009C0130" w:rsidRPr="009C0130" w:rsidRDefault="009C0130" w:rsidP="00F714E4">
      <w:pPr>
        <w:widowControl/>
        <w:tabs>
          <w:tab w:val="left" w:pos="993"/>
        </w:tabs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C0130">
        <w:rPr>
          <w:rFonts w:eastAsia="Calibri"/>
          <w:sz w:val="24"/>
          <w:szCs w:val="24"/>
          <w:lang w:eastAsia="ru-RU"/>
        </w:rPr>
        <w:t>3.4.1. По итогам конкурса ф</w:t>
      </w:r>
      <w:r w:rsidR="0010685D">
        <w:rPr>
          <w:rFonts w:eastAsia="Calibri"/>
          <w:sz w:val="24"/>
          <w:szCs w:val="24"/>
          <w:lang w:eastAsia="ru-RU"/>
        </w:rPr>
        <w:t>ормируется электронный сборник с</w:t>
      </w:r>
      <w:r w:rsidRPr="009C0130">
        <w:rPr>
          <w:rFonts w:eastAsia="Calibri"/>
          <w:sz w:val="24"/>
          <w:szCs w:val="24"/>
          <w:lang w:eastAsia="ru-RU"/>
        </w:rPr>
        <w:t xml:space="preserve"> целью размещения на Интернет-ресурсах МЦП УКМО. </w:t>
      </w:r>
    </w:p>
    <w:p w:rsidR="009C0130" w:rsidRPr="009C0130" w:rsidRDefault="009C0130" w:rsidP="00F714E4">
      <w:pPr>
        <w:widowControl/>
        <w:tabs>
          <w:tab w:val="left" w:pos="993"/>
        </w:tabs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687B8A" w:rsidRPr="00687B8A" w:rsidRDefault="00687B8A" w:rsidP="00F714E4">
      <w:pPr>
        <w:widowControl/>
        <w:tabs>
          <w:tab w:val="left" w:pos="0"/>
          <w:tab w:val="left" w:pos="426"/>
        </w:tabs>
        <w:autoSpaceDE/>
        <w:autoSpaceDN/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687B8A">
        <w:rPr>
          <w:b/>
          <w:sz w:val="24"/>
          <w:szCs w:val="24"/>
        </w:rPr>
        <w:t>Оргкомитет и жюри Конкурса</w:t>
      </w:r>
    </w:p>
    <w:p w:rsidR="00687B8A" w:rsidRPr="00687B8A" w:rsidRDefault="00687B8A" w:rsidP="00F714E4">
      <w:pPr>
        <w:widowControl/>
        <w:tabs>
          <w:tab w:val="left" w:pos="1412"/>
        </w:tabs>
        <w:adjustRightInd w:val="0"/>
        <w:ind w:firstLine="709"/>
        <w:contextualSpacing/>
        <w:jc w:val="both"/>
        <w:rPr>
          <w:sz w:val="24"/>
          <w:szCs w:val="24"/>
        </w:rPr>
      </w:pPr>
      <w:r w:rsidRPr="00687B8A">
        <w:rPr>
          <w:sz w:val="24"/>
          <w:szCs w:val="24"/>
        </w:rPr>
        <w:t xml:space="preserve">4.1. Для организационно-методического сопровождения Конкурса создается оргкомитет и жюри, состав которого утверждается приказом Управления образования УКМО. </w:t>
      </w:r>
    </w:p>
    <w:p w:rsidR="00687B8A" w:rsidRPr="00687B8A" w:rsidRDefault="00687B8A" w:rsidP="00F714E4">
      <w:pPr>
        <w:widowControl/>
        <w:adjustRightInd w:val="0"/>
        <w:ind w:firstLine="709"/>
        <w:contextualSpacing/>
        <w:jc w:val="both"/>
        <w:rPr>
          <w:sz w:val="24"/>
          <w:szCs w:val="24"/>
        </w:rPr>
      </w:pPr>
      <w:r w:rsidRPr="00687B8A">
        <w:rPr>
          <w:sz w:val="24"/>
          <w:szCs w:val="24"/>
        </w:rPr>
        <w:t>4.2. Оргкомитет Конкурса:</w:t>
      </w:r>
    </w:p>
    <w:p w:rsidR="00687B8A" w:rsidRPr="00687B8A" w:rsidRDefault="00687B8A" w:rsidP="00F714E4">
      <w:pPr>
        <w:widowControl/>
        <w:numPr>
          <w:ilvl w:val="0"/>
          <w:numId w:val="10"/>
        </w:numPr>
        <w:tabs>
          <w:tab w:val="left" w:pos="709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687B8A">
        <w:rPr>
          <w:sz w:val="24"/>
          <w:szCs w:val="24"/>
          <w:lang w:eastAsia="ar-SA"/>
        </w:rPr>
        <w:t>создает условия для его проведения;</w:t>
      </w:r>
    </w:p>
    <w:p w:rsidR="00687B8A" w:rsidRPr="00687B8A" w:rsidRDefault="00687B8A" w:rsidP="00F714E4">
      <w:pPr>
        <w:widowControl/>
        <w:numPr>
          <w:ilvl w:val="0"/>
          <w:numId w:val="10"/>
        </w:numPr>
        <w:tabs>
          <w:tab w:val="left" w:pos="709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687B8A">
        <w:rPr>
          <w:sz w:val="24"/>
          <w:szCs w:val="24"/>
          <w:lang w:eastAsia="ar-SA"/>
        </w:rPr>
        <w:t>обеспечивает равные условия для всех участников Конкурса;</w:t>
      </w:r>
    </w:p>
    <w:p w:rsidR="00687B8A" w:rsidRPr="00687B8A" w:rsidRDefault="00687B8A" w:rsidP="00F714E4">
      <w:pPr>
        <w:widowControl/>
        <w:numPr>
          <w:ilvl w:val="0"/>
          <w:numId w:val="10"/>
        </w:numPr>
        <w:tabs>
          <w:tab w:val="left" w:pos="709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687B8A">
        <w:rPr>
          <w:sz w:val="24"/>
          <w:szCs w:val="24"/>
          <w:lang w:eastAsia="ar-SA"/>
        </w:rPr>
        <w:t>определяет окончательную дату проведения Конкурса.</w:t>
      </w:r>
    </w:p>
    <w:p w:rsidR="00687B8A" w:rsidRPr="00687B8A" w:rsidRDefault="00687B8A" w:rsidP="00F714E4">
      <w:pPr>
        <w:tabs>
          <w:tab w:val="left" w:pos="709"/>
          <w:tab w:val="left" w:pos="851"/>
        </w:tabs>
        <w:suppressAutoHyphens/>
        <w:autoSpaceDN/>
        <w:ind w:firstLine="709"/>
        <w:contextualSpacing/>
        <w:jc w:val="both"/>
        <w:rPr>
          <w:sz w:val="24"/>
          <w:szCs w:val="24"/>
          <w:lang w:eastAsia="ar-SA"/>
        </w:rPr>
      </w:pPr>
      <w:r w:rsidRPr="00687B8A">
        <w:rPr>
          <w:sz w:val="24"/>
          <w:szCs w:val="24"/>
          <w:lang w:eastAsia="ar-SA"/>
        </w:rPr>
        <w:t>4.3. Жюри Конкурса:</w:t>
      </w:r>
    </w:p>
    <w:p w:rsidR="00CD7271" w:rsidRDefault="00687B8A" w:rsidP="00CD7271">
      <w:pPr>
        <w:widowControl/>
        <w:numPr>
          <w:ilvl w:val="0"/>
          <w:numId w:val="12"/>
        </w:numPr>
        <w:tabs>
          <w:tab w:val="left" w:pos="-142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</w:rPr>
      </w:pPr>
      <w:r w:rsidRPr="00687B8A">
        <w:rPr>
          <w:sz w:val="24"/>
          <w:szCs w:val="24"/>
        </w:rPr>
        <w:t xml:space="preserve">в состав жюри входят представители Управления образованием УКМО, </w:t>
      </w:r>
      <w:r>
        <w:rPr>
          <w:sz w:val="24"/>
          <w:szCs w:val="24"/>
        </w:rPr>
        <w:t>педагогические работники ОО УКМО;</w:t>
      </w:r>
    </w:p>
    <w:p w:rsidR="00CD7271" w:rsidRDefault="00687B8A" w:rsidP="00CD7271">
      <w:pPr>
        <w:widowControl/>
        <w:numPr>
          <w:ilvl w:val="0"/>
          <w:numId w:val="12"/>
        </w:numPr>
        <w:tabs>
          <w:tab w:val="left" w:pos="-142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</w:rPr>
      </w:pPr>
      <w:r w:rsidRPr="00CD7271">
        <w:rPr>
          <w:rFonts w:eastAsiaTheme="minorHAnsi"/>
          <w:color w:val="000000"/>
          <w:sz w:val="24"/>
          <w:szCs w:val="24"/>
        </w:rPr>
        <w:t>проводит оценку конкурсных материалов в соответствии с требованиями к оформлению и содержанию работ Конкурса (</w:t>
      </w:r>
      <w:r w:rsidRPr="00CD7271">
        <w:rPr>
          <w:sz w:val="24"/>
          <w:szCs w:val="24"/>
          <w:lang w:eastAsia="ar-SA"/>
        </w:rPr>
        <w:t xml:space="preserve">Приложение 2). </w:t>
      </w:r>
      <w:r w:rsidRPr="00CD7271">
        <w:rPr>
          <w:rFonts w:eastAsiaTheme="minorHAnsi"/>
          <w:color w:val="000000"/>
          <w:sz w:val="24"/>
          <w:szCs w:val="24"/>
        </w:rPr>
        <w:t>Решение жюри не обсуждается, обжалованию и пересмотру не подлежит. Оценочные листы членов жюри конфиденциальны, демонстрации или выдаче не подлежат;</w:t>
      </w:r>
    </w:p>
    <w:p w:rsidR="00687B8A" w:rsidRPr="00CD7271" w:rsidRDefault="00687B8A" w:rsidP="00CD7271">
      <w:pPr>
        <w:widowControl/>
        <w:numPr>
          <w:ilvl w:val="0"/>
          <w:numId w:val="12"/>
        </w:numPr>
        <w:tabs>
          <w:tab w:val="left" w:pos="-142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</w:rPr>
      </w:pPr>
      <w:r w:rsidRPr="00CD7271">
        <w:rPr>
          <w:sz w:val="24"/>
          <w:szCs w:val="24"/>
          <w:lang w:eastAsia="ar-SA"/>
        </w:rPr>
        <w:t>определяет победителей и призеров в каждой номинации Конкурса по среднему баллу всех членов жюри.</w:t>
      </w:r>
    </w:p>
    <w:p w:rsidR="00687B8A" w:rsidRPr="00687B8A" w:rsidRDefault="00687B8A" w:rsidP="00F714E4">
      <w:pPr>
        <w:widowControl/>
        <w:tabs>
          <w:tab w:val="left" w:pos="709"/>
          <w:tab w:val="left" w:pos="851"/>
        </w:tabs>
        <w:suppressAutoHyphens/>
        <w:autoSpaceDE/>
        <w:autoSpaceDN/>
        <w:ind w:left="709"/>
        <w:contextualSpacing/>
        <w:jc w:val="both"/>
        <w:rPr>
          <w:sz w:val="24"/>
          <w:szCs w:val="24"/>
          <w:lang w:eastAsia="ar-SA"/>
        </w:rPr>
      </w:pPr>
    </w:p>
    <w:p w:rsidR="00687B8A" w:rsidRDefault="00687B8A" w:rsidP="00F714E4">
      <w:pPr>
        <w:tabs>
          <w:tab w:val="left" w:pos="284"/>
        </w:tabs>
        <w:ind w:firstLine="709"/>
        <w:contextualSpacing/>
        <w:jc w:val="both"/>
        <w:rPr>
          <w:b/>
          <w:sz w:val="24"/>
          <w:szCs w:val="24"/>
        </w:rPr>
      </w:pPr>
      <w:r w:rsidRPr="00975C01">
        <w:rPr>
          <w:b/>
          <w:sz w:val="24"/>
          <w:szCs w:val="24"/>
        </w:rPr>
        <w:t>5. Порядок поощрения и награждения</w:t>
      </w:r>
    </w:p>
    <w:p w:rsidR="00687B8A" w:rsidRPr="00975C01" w:rsidRDefault="00687B8A" w:rsidP="00F714E4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975C01">
        <w:rPr>
          <w:sz w:val="24"/>
          <w:szCs w:val="24"/>
        </w:rPr>
        <w:t xml:space="preserve">5.1.Жюри оценивает </w:t>
      </w:r>
      <w:r>
        <w:rPr>
          <w:sz w:val="24"/>
          <w:szCs w:val="24"/>
        </w:rPr>
        <w:t xml:space="preserve">конкурсные материалы </w:t>
      </w:r>
      <w:r w:rsidRPr="00975C01">
        <w:rPr>
          <w:sz w:val="24"/>
          <w:szCs w:val="24"/>
        </w:rPr>
        <w:t>и формирует рейтинг участников в каждой номинации</w:t>
      </w:r>
      <w:r w:rsidRPr="00975C01">
        <w:rPr>
          <w:sz w:val="24"/>
          <w:szCs w:val="24"/>
          <w:lang w:eastAsia="ar-SA"/>
        </w:rPr>
        <w:t xml:space="preserve"> и возрастной</w:t>
      </w:r>
      <w:r>
        <w:rPr>
          <w:sz w:val="24"/>
          <w:szCs w:val="24"/>
          <w:lang w:eastAsia="ar-SA"/>
        </w:rPr>
        <w:t xml:space="preserve"> категории</w:t>
      </w:r>
      <w:r w:rsidRPr="00975C01">
        <w:rPr>
          <w:sz w:val="24"/>
          <w:szCs w:val="24"/>
        </w:rPr>
        <w:t>.</w:t>
      </w:r>
    </w:p>
    <w:p w:rsidR="00687B8A" w:rsidRPr="00975C01" w:rsidRDefault="00687B8A" w:rsidP="00F714E4">
      <w:pPr>
        <w:tabs>
          <w:tab w:val="left" w:pos="284"/>
        </w:tabs>
        <w:ind w:firstLine="709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5.2</w:t>
      </w:r>
      <w:r w:rsidRPr="00975C01">
        <w:rPr>
          <w:sz w:val="24"/>
          <w:szCs w:val="24"/>
        </w:rPr>
        <w:t xml:space="preserve">. Согласно рейтингу участники награждаются в каждой </w:t>
      </w:r>
      <w:r>
        <w:rPr>
          <w:sz w:val="24"/>
          <w:szCs w:val="24"/>
        </w:rPr>
        <w:t>номинации</w:t>
      </w:r>
      <w:r w:rsidRPr="00975C01">
        <w:rPr>
          <w:sz w:val="24"/>
          <w:szCs w:val="24"/>
          <w:lang w:eastAsia="ar-SA"/>
        </w:rPr>
        <w:t>:</w:t>
      </w:r>
    </w:p>
    <w:p w:rsidR="00687B8A" w:rsidRDefault="00687B8A" w:rsidP="00F714E4">
      <w:pPr>
        <w:widowControl/>
        <w:numPr>
          <w:ilvl w:val="0"/>
          <w:numId w:val="11"/>
        </w:numPr>
        <w:tabs>
          <w:tab w:val="left" w:pos="284"/>
          <w:tab w:val="left" w:pos="993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975C01">
        <w:rPr>
          <w:sz w:val="24"/>
          <w:szCs w:val="24"/>
        </w:rPr>
        <w:t>дипломы 1,2,3 степени;</w:t>
      </w:r>
    </w:p>
    <w:p w:rsidR="00687B8A" w:rsidRPr="00975C01" w:rsidRDefault="00687B8A" w:rsidP="00F714E4">
      <w:pPr>
        <w:widowControl/>
        <w:numPr>
          <w:ilvl w:val="0"/>
          <w:numId w:val="11"/>
        </w:numPr>
        <w:tabs>
          <w:tab w:val="left" w:pos="284"/>
          <w:tab w:val="left" w:pos="993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975C01">
        <w:rPr>
          <w:sz w:val="24"/>
          <w:szCs w:val="24"/>
        </w:rPr>
        <w:t>сертификаты участника Конкурса.</w:t>
      </w:r>
    </w:p>
    <w:p w:rsidR="00687B8A" w:rsidRDefault="00687B8A" w:rsidP="00F714E4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5.3.Оргкомитет и жюри Конкурса могут учредить специальные дипломы и призы.</w:t>
      </w:r>
    </w:p>
    <w:p w:rsidR="00CD7271" w:rsidRDefault="00CD7271" w:rsidP="00F714E4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</w:p>
    <w:p w:rsidR="00687B8A" w:rsidRPr="00687B8A" w:rsidRDefault="00687B8A" w:rsidP="00F714E4">
      <w:pPr>
        <w:widowControl/>
        <w:tabs>
          <w:tab w:val="left" w:pos="0"/>
          <w:tab w:val="left" w:pos="284"/>
          <w:tab w:val="left" w:pos="1080"/>
        </w:tabs>
        <w:autoSpaceDE/>
        <w:autoSpaceDN/>
        <w:ind w:firstLine="709"/>
        <w:contextualSpacing/>
        <w:jc w:val="both"/>
        <w:rPr>
          <w:b/>
          <w:sz w:val="24"/>
          <w:szCs w:val="24"/>
        </w:rPr>
      </w:pPr>
      <w:r w:rsidRPr="00687B8A">
        <w:rPr>
          <w:b/>
          <w:sz w:val="24"/>
          <w:szCs w:val="24"/>
        </w:rPr>
        <w:t>6. Финансирование</w:t>
      </w:r>
    </w:p>
    <w:p w:rsidR="00687B8A" w:rsidRPr="00687B8A" w:rsidRDefault="00687B8A" w:rsidP="00F714E4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sz w:val="24"/>
          <w:szCs w:val="24"/>
        </w:rPr>
      </w:pPr>
      <w:r w:rsidRPr="00687B8A">
        <w:rPr>
          <w:sz w:val="24"/>
          <w:szCs w:val="24"/>
        </w:rPr>
        <w:t xml:space="preserve">6.1. Финансирование Конкурса осуществляется за счет средств учредителей и организаторов. </w:t>
      </w:r>
    </w:p>
    <w:p w:rsidR="00687B8A" w:rsidRPr="00687B8A" w:rsidRDefault="00687B8A" w:rsidP="00F714E4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sz w:val="24"/>
          <w:szCs w:val="24"/>
        </w:rPr>
      </w:pPr>
      <w:r w:rsidRPr="00687B8A">
        <w:rPr>
          <w:sz w:val="24"/>
          <w:szCs w:val="24"/>
        </w:rPr>
        <w:t>6.2. Расходы, связанные с проездом и питанием участников Конкурса и сопровождающих их лиц к месту её проведения и обратно, осуществляются за счет средств направляющей стороны.</w:t>
      </w:r>
    </w:p>
    <w:p w:rsidR="00687B8A" w:rsidRPr="00975C01" w:rsidRDefault="00687B8A" w:rsidP="00F714E4">
      <w:pPr>
        <w:tabs>
          <w:tab w:val="left" w:pos="284"/>
        </w:tabs>
        <w:ind w:firstLine="709"/>
        <w:contextualSpacing/>
        <w:jc w:val="both"/>
        <w:rPr>
          <w:sz w:val="24"/>
          <w:szCs w:val="24"/>
          <w:lang w:eastAsia="ar-SA"/>
        </w:rPr>
      </w:pPr>
    </w:p>
    <w:p w:rsidR="009C0130" w:rsidRDefault="009C0130" w:rsidP="00F714E4">
      <w:pPr>
        <w:pStyle w:val="a4"/>
        <w:tabs>
          <w:tab w:val="left" w:pos="993"/>
          <w:tab w:val="left" w:pos="7977"/>
        </w:tabs>
        <w:ind w:left="709"/>
        <w:rPr>
          <w:spacing w:val="-2"/>
        </w:rPr>
      </w:pPr>
    </w:p>
    <w:p w:rsidR="00687B8A" w:rsidRDefault="00687B8A" w:rsidP="00F714E4">
      <w:pPr>
        <w:pStyle w:val="a4"/>
        <w:tabs>
          <w:tab w:val="left" w:pos="993"/>
          <w:tab w:val="left" w:pos="7977"/>
        </w:tabs>
        <w:ind w:left="709"/>
        <w:rPr>
          <w:spacing w:val="-2"/>
        </w:rPr>
      </w:pPr>
    </w:p>
    <w:p w:rsidR="00687B8A" w:rsidRDefault="00687B8A" w:rsidP="00F714E4">
      <w:pPr>
        <w:pStyle w:val="a4"/>
        <w:tabs>
          <w:tab w:val="left" w:pos="993"/>
          <w:tab w:val="left" w:pos="7977"/>
        </w:tabs>
        <w:ind w:left="709"/>
        <w:rPr>
          <w:spacing w:val="-2"/>
        </w:rPr>
      </w:pPr>
    </w:p>
    <w:p w:rsidR="00687B8A" w:rsidRDefault="00687B8A" w:rsidP="00F714E4">
      <w:pPr>
        <w:pStyle w:val="a4"/>
        <w:tabs>
          <w:tab w:val="left" w:pos="993"/>
          <w:tab w:val="left" w:pos="7977"/>
        </w:tabs>
        <w:ind w:left="709"/>
        <w:rPr>
          <w:spacing w:val="-2"/>
        </w:rPr>
      </w:pPr>
    </w:p>
    <w:p w:rsidR="00687B8A" w:rsidRDefault="00687B8A" w:rsidP="00F714E4">
      <w:pPr>
        <w:pStyle w:val="a4"/>
        <w:tabs>
          <w:tab w:val="left" w:pos="993"/>
          <w:tab w:val="left" w:pos="7977"/>
        </w:tabs>
        <w:ind w:left="709"/>
        <w:rPr>
          <w:spacing w:val="-2"/>
        </w:rPr>
      </w:pPr>
    </w:p>
    <w:p w:rsidR="00687B8A" w:rsidRDefault="00687B8A" w:rsidP="00F714E4">
      <w:pPr>
        <w:pStyle w:val="a4"/>
        <w:tabs>
          <w:tab w:val="left" w:pos="993"/>
          <w:tab w:val="left" w:pos="7977"/>
        </w:tabs>
        <w:ind w:left="709"/>
        <w:rPr>
          <w:spacing w:val="-2"/>
        </w:rPr>
      </w:pPr>
    </w:p>
    <w:p w:rsidR="00687B8A" w:rsidRPr="00335C65" w:rsidRDefault="00687B8A" w:rsidP="00F714E4">
      <w:pPr>
        <w:pStyle w:val="a4"/>
        <w:ind w:left="0" w:right="118"/>
        <w:jc w:val="right"/>
        <w:rPr>
          <w:b/>
          <w:sz w:val="24"/>
          <w:szCs w:val="24"/>
        </w:rPr>
      </w:pPr>
      <w:r w:rsidRPr="00335C65">
        <w:rPr>
          <w:b/>
          <w:sz w:val="24"/>
          <w:szCs w:val="24"/>
        </w:rPr>
        <w:t>Приложение</w:t>
      </w:r>
      <w:proofErr w:type="gramStart"/>
      <w:r w:rsidRPr="00335C65">
        <w:rPr>
          <w:b/>
          <w:spacing w:val="-10"/>
          <w:sz w:val="24"/>
          <w:szCs w:val="24"/>
        </w:rPr>
        <w:t>1</w:t>
      </w:r>
      <w:proofErr w:type="gramEnd"/>
    </w:p>
    <w:p w:rsidR="00687B8A" w:rsidRPr="00F714E4" w:rsidRDefault="00687B8A" w:rsidP="00F714E4">
      <w:pPr>
        <w:pStyle w:val="a4"/>
        <w:ind w:left="0"/>
        <w:rPr>
          <w:sz w:val="24"/>
          <w:szCs w:val="24"/>
        </w:rPr>
      </w:pPr>
    </w:p>
    <w:p w:rsidR="00687B8A" w:rsidRPr="00F714E4" w:rsidRDefault="00687B8A" w:rsidP="00F714E4">
      <w:pPr>
        <w:ind w:left="280" w:right="282"/>
        <w:jc w:val="center"/>
        <w:rPr>
          <w:b/>
          <w:sz w:val="24"/>
          <w:szCs w:val="24"/>
        </w:rPr>
      </w:pPr>
      <w:r w:rsidRPr="00F714E4">
        <w:rPr>
          <w:b/>
          <w:sz w:val="24"/>
          <w:szCs w:val="24"/>
        </w:rPr>
        <w:t>Заявка</w:t>
      </w:r>
      <w:r w:rsidR="00CD7271">
        <w:rPr>
          <w:b/>
          <w:sz w:val="24"/>
          <w:szCs w:val="24"/>
        </w:rPr>
        <w:t xml:space="preserve"> </w:t>
      </w:r>
      <w:r w:rsidRPr="00F714E4">
        <w:rPr>
          <w:b/>
          <w:sz w:val="24"/>
          <w:szCs w:val="24"/>
        </w:rPr>
        <w:t>на</w:t>
      </w:r>
      <w:r w:rsidR="00CD7271">
        <w:rPr>
          <w:b/>
          <w:sz w:val="24"/>
          <w:szCs w:val="24"/>
        </w:rPr>
        <w:t xml:space="preserve"> </w:t>
      </w:r>
      <w:r w:rsidRPr="00F714E4">
        <w:rPr>
          <w:b/>
          <w:sz w:val="24"/>
          <w:szCs w:val="24"/>
        </w:rPr>
        <w:t>участие</w:t>
      </w:r>
      <w:r w:rsidR="00CD7271">
        <w:rPr>
          <w:b/>
          <w:sz w:val="24"/>
          <w:szCs w:val="24"/>
        </w:rPr>
        <w:t xml:space="preserve"> </w:t>
      </w:r>
      <w:r w:rsidRPr="00F714E4">
        <w:rPr>
          <w:b/>
          <w:sz w:val="24"/>
          <w:szCs w:val="24"/>
        </w:rPr>
        <w:t>в</w:t>
      </w:r>
      <w:r w:rsidR="00CD7271">
        <w:rPr>
          <w:b/>
          <w:sz w:val="24"/>
          <w:szCs w:val="24"/>
        </w:rPr>
        <w:t xml:space="preserve"> </w:t>
      </w:r>
      <w:r w:rsidRPr="00F714E4">
        <w:rPr>
          <w:b/>
          <w:sz w:val="24"/>
          <w:szCs w:val="24"/>
        </w:rPr>
        <w:t>конкурсе</w:t>
      </w:r>
      <w:r w:rsidR="00CD7271">
        <w:rPr>
          <w:b/>
          <w:sz w:val="24"/>
          <w:szCs w:val="24"/>
        </w:rPr>
        <w:t xml:space="preserve"> </w:t>
      </w:r>
      <w:r w:rsidRPr="00F714E4">
        <w:rPr>
          <w:b/>
          <w:sz w:val="24"/>
          <w:szCs w:val="24"/>
        </w:rPr>
        <w:t>эссе «Взрослые – детям»</w:t>
      </w:r>
    </w:p>
    <w:p w:rsidR="00532EE1" w:rsidRPr="00F714E4" w:rsidRDefault="00532EE1" w:rsidP="00532EE1">
      <w:pPr>
        <w:ind w:right="282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5935"/>
      </w:tblGrid>
      <w:tr w:rsidR="00687B8A" w:rsidRPr="00F714E4" w:rsidTr="00523C62">
        <w:trPr>
          <w:trHeight w:val="277"/>
        </w:trPr>
        <w:tc>
          <w:tcPr>
            <w:tcW w:w="3693" w:type="dxa"/>
          </w:tcPr>
          <w:p w:rsidR="00687B8A" w:rsidRDefault="00687B8A" w:rsidP="00F714E4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F714E4">
              <w:rPr>
                <w:sz w:val="24"/>
                <w:szCs w:val="24"/>
              </w:rPr>
              <w:t>ФИО</w:t>
            </w:r>
            <w:r w:rsidR="004E2FDA">
              <w:rPr>
                <w:sz w:val="24"/>
                <w:szCs w:val="24"/>
                <w:lang w:val="ru-RU"/>
              </w:rPr>
              <w:t xml:space="preserve"> </w:t>
            </w:r>
            <w:r w:rsidRPr="00F714E4">
              <w:rPr>
                <w:spacing w:val="-2"/>
                <w:sz w:val="24"/>
                <w:szCs w:val="24"/>
              </w:rPr>
              <w:t>участника</w:t>
            </w:r>
          </w:p>
          <w:p w:rsidR="00532EE1" w:rsidRPr="00532EE1" w:rsidRDefault="00532EE1" w:rsidP="00F714E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35" w:type="dxa"/>
          </w:tcPr>
          <w:p w:rsidR="00687B8A" w:rsidRPr="00F714E4" w:rsidRDefault="00687B8A" w:rsidP="00F714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35C65" w:rsidRPr="00F714E4" w:rsidTr="00523C62">
        <w:trPr>
          <w:trHeight w:val="277"/>
        </w:trPr>
        <w:tc>
          <w:tcPr>
            <w:tcW w:w="3693" w:type="dxa"/>
          </w:tcPr>
          <w:p w:rsidR="00335C65" w:rsidRDefault="00335C65" w:rsidP="00335C65">
            <w:pPr>
              <w:pStyle w:val="a4"/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конкурсной работы</w:t>
            </w:r>
          </w:p>
          <w:p w:rsidR="00335C65" w:rsidRPr="00F714E4" w:rsidRDefault="00335C65" w:rsidP="00F714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5" w:type="dxa"/>
          </w:tcPr>
          <w:p w:rsidR="00335C65" w:rsidRPr="00F714E4" w:rsidRDefault="00335C65" w:rsidP="00F714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87B8A" w:rsidRPr="00F714E4" w:rsidTr="00523C62">
        <w:trPr>
          <w:trHeight w:val="551"/>
        </w:trPr>
        <w:tc>
          <w:tcPr>
            <w:tcW w:w="3693" w:type="dxa"/>
          </w:tcPr>
          <w:p w:rsidR="00687B8A" w:rsidRPr="00532EE1" w:rsidRDefault="00532EE1" w:rsidP="00532EE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 обучающегося (ребенка участника) </w:t>
            </w:r>
          </w:p>
        </w:tc>
        <w:tc>
          <w:tcPr>
            <w:tcW w:w="5935" w:type="dxa"/>
          </w:tcPr>
          <w:p w:rsidR="00687B8A" w:rsidRPr="00532EE1" w:rsidRDefault="00687B8A" w:rsidP="00F714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32EE1" w:rsidRPr="00F714E4" w:rsidTr="00523C62">
        <w:trPr>
          <w:trHeight w:val="551"/>
        </w:trPr>
        <w:tc>
          <w:tcPr>
            <w:tcW w:w="3693" w:type="dxa"/>
          </w:tcPr>
          <w:p w:rsidR="00532EE1" w:rsidRPr="00532EE1" w:rsidRDefault="00532EE1" w:rsidP="00532E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2EE1">
              <w:rPr>
                <w:sz w:val="24"/>
                <w:szCs w:val="24"/>
                <w:lang w:val="ru-RU"/>
              </w:rPr>
              <w:t>Полное</w:t>
            </w:r>
            <w:r w:rsidR="004E2FDA">
              <w:rPr>
                <w:sz w:val="24"/>
                <w:szCs w:val="24"/>
                <w:lang w:val="ru-RU"/>
              </w:rPr>
              <w:t xml:space="preserve"> </w:t>
            </w:r>
            <w:r w:rsidRPr="00532EE1">
              <w:rPr>
                <w:spacing w:val="-2"/>
                <w:sz w:val="24"/>
                <w:szCs w:val="24"/>
                <w:lang w:val="ru-RU"/>
              </w:rPr>
              <w:t>наименование</w:t>
            </w:r>
          </w:p>
          <w:p w:rsidR="00532EE1" w:rsidRPr="00532EE1" w:rsidRDefault="004E2FDA" w:rsidP="00532EE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532EE1" w:rsidRPr="00532EE1">
              <w:rPr>
                <w:sz w:val="24"/>
                <w:szCs w:val="24"/>
                <w:lang w:val="ru-RU"/>
              </w:rPr>
              <w:t>бразовательной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32EE1" w:rsidRPr="00532EE1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5935" w:type="dxa"/>
          </w:tcPr>
          <w:p w:rsidR="00532EE1" w:rsidRPr="00532EE1" w:rsidRDefault="00532EE1" w:rsidP="00F714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87B8A" w:rsidRPr="00F714E4" w:rsidTr="00523C62">
        <w:trPr>
          <w:trHeight w:val="551"/>
        </w:trPr>
        <w:tc>
          <w:tcPr>
            <w:tcW w:w="3693" w:type="dxa"/>
          </w:tcPr>
          <w:p w:rsidR="00687B8A" w:rsidRPr="00F714E4" w:rsidRDefault="00687B8A" w:rsidP="00F714E4">
            <w:pPr>
              <w:pStyle w:val="TableParagraph"/>
              <w:rPr>
                <w:sz w:val="24"/>
                <w:szCs w:val="24"/>
              </w:rPr>
            </w:pPr>
            <w:r w:rsidRPr="00F714E4">
              <w:rPr>
                <w:sz w:val="24"/>
                <w:szCs w:val="24"/>
              </w:rPr>
              <w:t>Адрес</w:t>
            </w:r>
            <w:r w:rsidR="004E2FDA">
              <w:rPr>
                <w:sz w:val="24"/>
                <w:szCs w:val="24"/>
                <w:lang w:val="ru-RU"/>
              </w:rPr>
              <w:t xml:space="preserve"> </w:t>
            </w:r>
            <w:r w:rsidRPr="00F714E4">
              <w:rPr>
                <w:sz w:val="24"/>
                <w:szCs w:val="24"/>
              </w:rPr>
              <w:t xml:space="preserve">электронной </w:t>
            </w:r>
            <w:r w:rsidRPr="00F714E4">
              <w:rPr>
                <w:spacing w:val="-4"/>
                <w:sz w:val="24"/>
                <w:szCs w:val="24"/>
              </w:rPr>
              <w:t>почты</w:t>
            </w:r>
          </w:p>
          <w:p w:rsidR="00687B8A" w:rsidRPr="00F714E4" w:rsidRDefault="00687B8A" w:rsidP="00F714E4">
            <w:pPr>
              <w:pStyle w:val="TableParagraph"/>
              <w:rPr>
                <w:sz w:val="24"/>
                <w:szCs w:val="24"/>
              </w:rPr>
            </w:pPr>
            <w:r w:rsidRPr="00F714E4">
              <w:rPr>
                <w:spacing w:val="-2"/>
                <w:sz w:val="24"/>
                <w:szCs w:val="24"/>
              </w:rPr>
              <w:t>участника</w:t>
            </w:r>
          </w:p>
        </w:tc>
        <w:tc>
          <w:tcPr>
            <w:tcW w:w="5935" w:type="dxa"/>
          </w:tcPr>
          <w:p w:rsidR="00687B8A" w:rsidRPr="00F714E4" w:rsidRDefault="00687B8A" w:rsidP="00F714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87B8A" w:rsidRPr="00F714E4" w:rsidTr="00523C62">
        <w:trPr>
          <w:trHeight w:val="552"/>
        </w:trPr>
        <w:tc>
          <w:tcPr>
            <w:tcW w:w="3693" w:type="dxa"/>
          </w:tcPr>
          <w:p w:rsidR="00687B8A" w:rsidRPr="00F714E4" w:rsidRDefault="00687B8A" w:rsidP="00F714E4">
            <w:pPr>
              <w:pStyle w:val="TableParagraph"/>
              <w:rPr>
                <w:sz w:val="24"/>
                <w:szCs w:val="24"/>
              </w:rPr>
            </w:pPr>
            <w:r w:rsidRPr="00F714E4">
              <w:rPr>
                <w:sz w:val="24"/>
                <w:szCs w:val="24"/>
              </w:rPr>
              <w:t>Номер</w:t>
            </w:r>
            <w:r w:rsidR="004E2FDA">
              <w:rPr>
                <w:sz w:val="24"/>
                <w:szCs w:val="24"/>
                <w:lang w:val="ru-RU"/>
              </w:rPr>
              <w:t xml:space="preserve"> </w:t>
            </w:r>
            <w:r w:rsidRPr="00F714E4">
              <w:rPr>
                <w:sz w:val="24"/>
                <w:szCs w:val="24"/>
              </w:rPr>
              <w:t>мобильного</w:t>
            </w:r>
            <w:r w:rsidR="004E2FDA">
              <w:rPr>
                <w:sz w:val="24"/>
                <w:szCs w:val="24"/>
                <w:lang w:val="ru-RU"/>
              </w:rPr>
              <w:t xml:space="preserve"> </w:t>
            </w:r>
            <w:r w:rsidRPr="00F714E4">
              <w:rPr>
                <w:spacing w:val="-2"/>
                <w:sz w:val="24"/>
                <w:szCs w:val="24"/>
              </w:rPr>
              <w:t>телефона</w:t>
            </w:r>
          </w:p>
          <w:p w:rsidR="00687B8A" w:rsidRPr="00F714E4" w:rsidRDefault="00687B8A" w:rsidP="00F714E4">
            <w:pPr>
              <w:pStyle w:val="TableParagraph"/>
              <w:rPr>
                <w:sz w:val="24"/>
                <w:szCs w:val="24"/>
              </w:rPr>
            </w:pPr>
            <w:r w:rsidRPr="00F714E4">
              <w:rPr>
                <w:spacing w:val="-2"/>
                <w:sz w:val="24"/>
                <w:szCs w:val="24"/>
              </w:rPr>
              <w:t>участника</w:t>
            </w:r>
          </w:p>
        </w:tc>
        <w:tc>
          <w:tcPr>
            <w:tcW w:w="5935" w:type="dxa"/>
          </w:tcPr>
          <w:p w:rsidR="00687B8A" w:rsidRPr="00F714E4" w:rsidRDefault="00687B8A" w:rsidP="00F714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87B8A" w:rsidRPr="00F714E4" w:rsidTr="00523C62">
        <w:trPr>
          <w:trHeight w:val="1103"/>
        </w:trPr>
        <w:tc>
          <w:tcPr>
            <w:tcW w:w="3693" w:type="dxa"/>
          </w:tcPr>
          <w:p w:rsidR="00687B8A" w:rsidRPr="00F714E4" w:rsidRDefault="00687B8A" w:rsidP="00F714E4">
            <w:pPr>
              <w:pStyle w:val="TableParagraph"/>
              <w:ind w:right="298"/>
              <w:rPr>
                <w:sz w:val="24"/>
                <w:szCs w:val="24"/>
                <w:lang w:val="ru-RU"/>
              </w:rPr>
            </w:pPr>
            <w:r w:rsidRPr="00F714E4">
              <w:rPr>
                <w:sz w:val="24"/>
                <w:szCs w:val="24"/>
                <w:lang w:val="ru-RU"/>
              </w:rPr>
              <w:t xml:space="preserve">ФИО педагога-наставника, </w:t>
            </w:r>
            <w:r w:rsidRPr="00F714E4">
              <w:rPr>
                <w:spacing w:val="-2"/>
                <w:sz w:val="24"/>
                <w:szCs w:val="24"/>
                <w:lang w:val="ru-RU"/>
              </w:rPr>
              <w:t xml:space="preserve">обеспечивающего </w:t>
            </w:r>
            <w:r w:rsidRPr="00F714E4">
              <w:rPr>
                <w:sz w:val="24"/>
                <w:szCs w:val="24"/>
                <w:lang w:val="ru-RU"/>
              </w:rPr>
              <w:t>педагогическое</w:t>
            </w:r>
            <w:r w:rsidR="004E2FDA">
              <w:rPr>
                <w:sz w:val="24"/>
                <w:szCs w:val="24"/>
                <w:lang w:val="ru-RU"/>
              </w:rPr>
              <w:t xml:space="preserve"> </w:t>
            </w:r>
            <w:r w:rsidRPr="00F714E4">
              <w:rPr>
                <w:sz w:val="24"/>
                <w:szCs w:val="24"/>
                <w:lang w:val="ru-RU"/>
              </w:rPr>
              <w:t>сопровождение</w:t>
            </w:r>
          </w:p>
          <w:p w:rsidR="00687B8A" w:rsidRPr="00CD7271" w:rsidRDefault="004E2FDA" w:rsidP="00F714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687B8A" w:rsidRPr="00CD7271">
              <w:rPr>
                <w:sz w:val="24"/>
                <w:szCs w:val="24"/>
                <w:lang w:val="ru-RU"/>
              </w:rPr>
              <w:t>частника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87B8A" w:rsidRPr="00CD7271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5935" w:type="dxa"/>
          </w:tcPr>
          <w:p w:rsidR="00687B8A" w:rsidRPr="00CD7271" w:rsidRDefault="00687B8A" w:rsidP="00F714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87B8A" w:rsidRPr="00F714E4" w:rsidTr="00523C62">
        <w:trPr>
          <w:trHeight w:val="552"/>
        </w:trPr>
        <w:tc>
          <w:tcPr>
            <w:tcW w:w="3693" w:type="dxa"/>
          </w:tcPr>
          <w:p w:rsidR="00687B8A" w:rsidRPr="00F714E4" w:rsidRDefault="00687B8A" w:rsidP="00F714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714E4">
              <w:rPr>
                <w:sz w:val="24"/>
                <w:szCs w:val="24"/>
                <w:lang w:val="ru-RU"/>
              </w:rPr>
              <w:t>Адрес</w:t>
            </w:r>
            <w:r w:rsidR="004E2FDA">
              <w:rPr>
                <w:sz w:val="24"/>
                <w:szCs w:val="24"/>
                <w:lang w:val="ru-RU"/>
              </w:rPr>
              <w:t xml:space="preserve"> </w:t>
            </w:r>
            <w:r w:rsidRPr="00F714E4">
              <w:rPr>
                <w:sz w:val="24"/>
                <w:szCs w:val="24"/>
                <w:lang w:val="ru-RU"/>
              </w:rPr>
              <w:t xml:space="preserve">электронной </w:t>
            </w:r>
            <w:r w:rsidRPr="00F714E4">
              <w:rPr>
                <w:spacing w:val="-4"/>
                <w:sz w:val="24"/>
                <w:szCs w:val="24"/>
                <w:lang w:val="ru-RU"/>
              </w:rPr>
              <w:t>почты</w:t>
            </w:r>
          </w:p>
          <w:p w:rsidR="00687B8A" w:rsidRPr="00F714E4" w:rsidRDefault="00687B8A" w:rsidP="00F714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714E4">
              <w:rPr>
                <w:spacing w:val="-2"/>
                <w:sz w:val="24"/>
                <w:szCs w:val="24"/>
                <w:lang w:val="ru-RU"/>
              </w:rPr>
              <w:t>педагога-наставника</w:t>
            </w:r>
          </w:p>
        </w:tc>
        <w:tc>
          <w:tcPr>
            <w:tcW w:w="5935" w:type="dxa"/>
          </w:tcPr>
          <w:p w:rsidR="00687B8A" w:rsidRPr="00F714E4" w:rsidRDefault="00687B8A" w:rsidP="00F714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87B8A" w:rsidRPr="00F714E4" w:rsidTr="00523C62">
        <w:trPr>
          <w:trHeight w:val="551"/>
        </w:trPr>
        <w:tc>
          <w:tcPr>
            <w:tcW w:w="3693" w:type="dxa"/>
          </w:tcPr>
          <w:p w:rsidR="00687B8A" w:rsidRPr="00F714E4" w:rsidRDefault="00687B8A" w:rsidP="00F714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714E4">
              <w:rPr>
                <w:sz w:val="24"/>
                <w:szCs w:val="24"/>
                <w:lang w:val="ru-RU"/>
              </w:rPr>
              <w:t>Номер</w:t>
            </w:r>
            <w:r w:rsidR="004E2FDA">
              <w:rPr>
                <w:sz w:val="24"/>
                <w:szCs w:val="24"/>
                <w:lang w:val="ru-RU"/>
              </w:rPr>
              <w:t xml:space="preserve"> </w:t>
            </w:r>
            <w:r w:rsidRPr="00F714E4">
              <w:rPr>
                <w:sz w:val="24"/>
                <w:szCs w:val="24"/>
                <w:lang w:val="ru-RU"/>
              </w:rPr>
              <w:t xml:space="preserve">мобильного </w:t>
            </w:r>
            <w:r w:rsidRPr="00F714E4">
              <w:rPr>
                <w:spacing w:val="-2"/>
                <w:sz w:val="24"/>
                <w:szCs w:val="24"/>
                <w:lang w:val="ru-RU"/>
              </w:rPr>
              <w:t>телефона</w:t>
            </w:r>
          </w:p>
          <w:p w:rsidR="00687B8A" w:rsidRPr="00F714E4" w:rsidRDefault="00687B8A" w:rsidP="00F714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714E4">
              <w:rPr>
                <w:spacing w:val="-2"/>
                <w:sz w:val="24"/>
                <w:szCs w:val="24"/>
                <w:lang w:val="ru-RU"/>
              </w:rPr>
              <w:t>педагога-наставника</w:t>
            </w:r>
          </w:p>
        </w:tc>
        <w:tc>
          <w:tcPr>
            <w:tcW w:w="5935" w:type="dxa"/>
          </w:tcPr>
          <w:p w:rsidR="00687B8A" w:rsidRPr="00F714E4" w:rsidRDefault="00687B8A" w:rsidP="00F714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687B8A" w:rsidRPr="00F714E4" w:rsidRDefault="00687B8A" w:rsidP="00F714E4">
      <w:pPr>
        <w:rPr>
          <w:sz w:val="24"/>
          <w:szCs w:val="24"/>
        </w:rPr>
      </w:pPr>
    </w:p>
    <w:p w:rsidR="00687B8A" w:rsidRPr="00F714E4" w:rsidRDefault="00687B8A" w:rsidP="00F714E4">
      <w:pPr>
        <w:pStyle w:val="a4"/>
        <w:tabs>
          <w:tab w:val="left" w:pos="993"/>
          <w:tab w:val="left" w:pos="7977"/>
        </w:tabs>
        <w:ind w:left="709"/>
        <w:rPr>
          <w:spacing w:val="-2"/>
          <w:sz w:val="24"/>
          <w:szCs w:val="24"/>
        </w:rPr>
      </w:pPr>
    </w:p>
    <w:p w:rsidR="009C0130" w:rsidRPr="00F714E4" w:rsidRDefault="00F33912" w:rsidP="00F33912">
      <w:pPr>
        <w:pStyle w:val="a4"/>
        <w:tabs>
          <w:tab w:val="left" w:pos="993"/>
          <w:tab w:val="left" w:pos="7977"/>
          <w:tab w:val="left" w:pos="8122"/>
          <w:tab w:val="right" w:pos="9860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94733" w:rsidRPr="00F714E4">
        <w:rPr>
          <w:b/>
          <w:sz w:val="24"/>
          <w:szCs w:val="24"/>
        </w:rPr>
        <w:t>Приложение 2</w:t>
      </w:r>
    </w:p>
    <w:p w:rsidR="00494733" w:rsidRPr="00494733" w:rsidRDefault="00494733" w:rsidP="00F714E4">
      <w:pPr>
        <w:pStyle w:val="a4"/>
        <w:tabs>
          <w:tab w:val="left" w:pos="993"/>
          <w:tab w:val="left" w:pos="7977"/>
        </w:tabs>
        <w:ind w:left="709"/>
        <w:jc w:val="right"/>
        <w:rPr>
          <w:b/>
          <w:sz w:val="24"/>
          <w:szCs w:val="24"/>
        </w:rPr>
      </w:pPr>
    </w:p>
    <w:p w:rsidR="00771834" w:rsidRPr="00494733" w:rsidRDefault="00771834" w:rsidP="00F714E4">
      <w:pPr>
        <w:pStyle w:val="a3"/>
        <w:tabs>
          <w:tab w:val="left" w:pos="851"/>
        </w:tabs>
        <w:ind w:left="0" w:firstLine="709"/>
        <w:rPr>
          <w:b/>
          <w:spacing w:val="-2"/>
          <w:sz w:val="24"/>
          <w:szCs w:val="24"/>
        </w:rPr>
      </w:pPr>
      <w:r w:rsidRPr="00494733">
        <w:rPr>
          <w:b/>
          <w:sz w:val="24"/>
          <w:szCs w:val="24"/>
        </w:rPr>
        <w:t>Требования</w:t>
      </w:r>
      <w:r w:rsidR="00CD7271">
        <w:rPr>
          <w:b/>
          <w:sz w:val="24"/>
          <w:szCs w:val="24"/>
        </w:rPr>
        <w:t xml:space="preserve"> </w:t>
      </w:r>
      <w:r w:rsidRPr="00494733">
        <w:rPr>
          <w:b/>
          <w:sz w:val="24"/>
          <w:szCs w:val="24"/>
        </w:rPr>
        <w:t>к</w:t>
      </w:r>
      <w:r w:rsidR="00494733" w:rsidRPr="00494733">
        <w:rPr>
          <w:b/>
          <w:sz w:val="24"/>
          <w:szCs w:val="24"/>
        </w:rPr>
        <w:t xml:space="preserve"> оформлению конкурсной</w:t>
      </w:r>
      <w:r w:rsidR="00CD7271">
        <w:rPr>
          <w:b/>
          <w:sz w:val="24"/>
          <w:szCs w:val="24"/>
        </w:rPr>
        <w:t xml:space="preserve"> </w:t>
      </w:r>
      <w:r w:rsidR="00494733" w:rsidRPr="00494733">
        <w:rPr>
          <w:b/>
          <w:sz w:val="24"/>
          <w:szCs w:val="24"/>
        </w:rPr>
        <w:t>работы</w:t>
      </w:r>
      <w:r w:rsidR="00CD7271">
        <w:rPr>
          <w:b/>
          <w:sz w:val="24"/>
          <w:szCs w:val="24"/>
        </w:rPr>
        <w:t xml:space="preserve"> </w:t>
      </w:r>
      <w:r w:rsidRPr="00494733">
        <w:rPr>
          <w:b/>
          <w:sz w:val="24"/>
          <w:szCs w:val="24"/>
        </w:rPr>
        <w:t>и</w:t>
      </w:r>
      <w:r w:rsidR="00CD7271">
        <w:rPr>
          <w:b/>
          <w:sz w:val="24"/>
          <w:szCs w:val="24"/>
        </w:rPr>
        <w:t xml:space="preserve"> </w:t>
      </w:r>
      <w:r w:rsidRPr="00494733">
        <w:rPr>
          <w:b/>
          <w:sz w:val="24"/>
          <w:szCs w:val="24"/>
        </w:rPr>
        <w:t>критерии</w:t>
      </w:r>
      <w:r w:rsidR="00CD7271">
        <w:rPr>
          <w:b/>
          <w:sz w:val="24"/>
          <w:szCs w:val="24"/>
        </w:rPr>
        <w:t xml:space="preserve"> </w:t>
      </w:r>
      <w:r w:rsidRPr="00494733">
        <w:rPr>
          <w:b/>
          <w:spacing w:val="-2"/>
          <w:sz w:val="24"/>
          <w:szCs w:val="24"/>
        </w:rPr>
        <w:t>оценивания</w:t>
      </w:r>
    </w:p>
    <w:p w:rsidR="00494733" w:rsidRPr="00494733" w:rsidRDefault="00494733" w:rsidP="00F714E4">
      <w:pPr>
        <w:pStyle w:val="a3"/>
        <w:tabs>
          <w:tab w:val="left" w:pos="851"/>
        </w:tabs>
        <w:ind w:left="0" w:firstLine="709"/>
        <w:rPr>
          <w:b/>
          <w:sz w:val="24"/>
          <w:szCs w:val="24"/>
        </w:rPr>
      </w:pPr>
    </w:p>
    <w:p w:rsidR="00494733" w:rsidRPr="00494733" w:rsidRDefault="00771834" w:rsidP="00F714E4">
      <w:pPr>
        <w:pStyle w:val="a3"/>
        <w:numPr>
          <w:ilvl w:val="1"/>
          <w:numId w:val="5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Работа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выполняется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одним</w:t>
      </w:r>
      <w:r w:rsidR="00CD7271">
        <w:rPr>
          <w:sz w:val="24"/>
          <w:szCs w:val="24"/>
        </w:rPr>
        <w:t xml:space="preserve"> </w:t>
      </w:r>
      <w:r w:rsidRPr="00494733">
        <w:rPr>
          <w:spacing w:val="-2"/>
          <w:sz w:val="24"/>
          <w:szCs w:val="24"/>
        </w:rPr>
        <w:t>автором.</w:t>
      </w:r>
    </w:p>
    <w:p w:rsidR="00494733" w:rsidRPr="00494733" w:rsidRDefault="00771834" w:rsidP="00F714E4">
      <w:pPr>
        <w:pStyle w:val="a3"/>
        <w:numPr>
          <w:ilvl w:val="1"/>
          <w:numId w:val="5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Участник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подаёт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на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конкурс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не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более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1</w:t>
      </w:r>
      <w:r w:rsidR="00CD7271">
        <w:rPr>
          <w:sz w:val="24"/>
          <w:szCs w:val="24"/>
        </w:rPr>
        <w:t xml:space="preserve"> </w:t>
      </w:r>
      <w:r w:rsidRPr="00494733">
        <w:rPr>
          <w:spacing w:val="-2"/>
          <w:sz w:val="24"/>
          <w:szCs w:val="24"/>
        </w:rPr>
        <w:t>работы.</w:t>
      </w:r>
    </w:p>
    <w:p w:rsidR="00494733" w:rsidRPr="00494733" w:rsidRDefault="00771834" w:rsidP="00F714E4">
      <w:pPr>
        <w:pStyle w:val="a3"/>
        <w:numPr>
          <w:ilvl w:val="1"/>
          <w:numId w:val="5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Содержание эссе должно соответствовать заявленной теме, возрастным особенностям участников, цели и задачам Конкурса.</w:t>
      </w:r>
    </w:p>
    <w:p w:rsidR="00494733" w:rsidRPr="00494733" w:rsidRDefault="00494733" w:rsidP="00F714E4">
      <w:pPr>
        <w:pStyle w:val="a3"/>
        <w:numPr>
          <w:ilvl w:val="1"/>
          <w:numId w:val="5"/>
        </w:numPr>
        <w:tabs>
          <w:tab w:val="left" w:pos="993"/>
          <w:tab w:val="left" w:pos="1536"/>
        </w:tabs>
        <w:ind w:left="0" w:firstLine="709"/>
        <w:jc w:val="both"/>
        <w:rPr>
          <w:sz w:val="24"/>
          <w:szCs w:val="24"/>
        </w:rPr>
      </w:pPr>
      <w:r w:rsidRPr="00494733">
        <w:rPr>
          <w:sz w:val="24"/>
          <w:szCs w:val="24"/>
        </w:rPr>
        <w:t>Все работы проверяются через систему «Антиплагиат»</w:t>
      </w:r>
      <w:r w:rsidR="004B137E">
        <w:rPr>
          <w:sz w:val="24"/>
          <w:szCs w:val="24"/>
        </w:rPr>
        <w:t>.</w:t>
      </w:r>
      <w:r w:rsidR="004E2FDA"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Работы,</w:t>
      </w:r>
      <w:r w:rsidR="00CD7271"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заимствованные</w:t>
      </w:r>
      <w:r w:rsidR="00CD7271"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из</w:t>
      </w:r>
      <w:r w:rsidR="00CD7271">
        <w:rPr>
          <w:sz w:val="24"/>
          <w:szCs w:val="24"/>
        </w:rPr>
        <w:t xml:space="preserve"> </w:t>
      </w:r>
      <w:r w:rsidRPr="00494733">
        <w:rPr>
          <w:spacing w:val="-8"/>
          <w:sz w:val="24"/>
          <w:szCs w:val="24"/>
        </w:rPr>
        <w:t xml:space="preserve">сети </w:t>
      </w:r>
      <w:r w:rsidRPr="00494733">
        <w:rPr>
          <w:sz w:val="24"/>
          <w:szCs w:val="24"/>
        </w:rPr>
        <w:t>Интернет</w:t>
      </w:r>
      <w:r w:rsidR="004B137E">
        <w:rPr>
          <w:sz w:val="24"/>
          <w:szCs w:val="24"/>
        </w:rPr>
        <w:t>,</w:t>
      </w:r>
      <w:r w:rsidRPr="00494733">
        <w:rPr>
          <w:sz w:val="24"/>
          <w:szCs w:val="24"/>
        </w:rPr>
        <w:t xml:space="preserve"> не допускаются на экспертную оценку.</w:t>
      </w:r>
    </w:p>
    <w:p w:rsidR="00494733" w:rsidRPr="00494733" w:rsidRDefault="00771834" w:rsidP="00F714E4">
      <w:pPr>
        <w:pStyle w:val="a3"/>
        <w:numPr>
          <w:ilvl w:val="1"/>
          <w:numId w:val="5"/>
        </w:numPr>
        <w:tabs>
          <w:tab w:val="left" w:pos="993"/>
          <w:tab w:val="left" w:pos="1536"/>
        </w:tabs>
        <w:ind w:left="0" w:firstLine="709"/>
        <w:jc w:val="both"/>
        <w:rPr>
          <w:sz w:val="24"/>
          <w:szCs w:val="24"/>
        </w:rPr>
      </w:pPr>
      <w:r w:rsidRPr="00494733">
        <w:rPr>
          <w:sz w:val="24"/>
          <w:szCs w:val="24"/>
        </w:rPr>
        <w:t>За содержание представленных конкурсных материалов и правильность заполнения данных в заявке</w:t>
      </w:r>
      <w:r w:rsidR="00494733" w:rsidRPr="00494733">
        <w:rPr>
          <w:sz w:val="24"/>
          <w:szCs w:val="24"/>
        </w:rPr>
        <w:t xml:space="preserve"> несут ответственность педагог-</w:t>
      </w:r>
      <w:r w:rsidRPr="00494733">
        <w:rPr>
          <w:sz w:val="24"/>
          <w:szCs w:val="24"/>
        </w:rPr>
        <w:t>наставник и автор.</w:t>
      </w:r>
    </w:p>
    <w:p w:rsidR="00771834" w:rsidRPr="00494733" w:rsidRDefault="00771834" w:rsidP="00F714E4">
      <w:pPr>
        <w:pStyle w:val="a3"/>
        <w:numPr>
          <w:ilvl w:val="1"/>
          <w:numId w:val="5"/>
        </w:numPr>
        <w:tabs>
          <w:tab w:val="left" w:pos="993"/>
          <w:tab w:val="left" w:pos="1536"/>
        </w:tabs>
        <w:ind w:left="0" w:firstLine="709"/>
        <w:jc w:val="both"/>
        <w:rPr>
          <w:sz w:val="24"/>
          <w:szCs w:val="24"/>
        </w:rPr>
      </w:pPr>
      <w:r w:rsidRPr="00494733">
        <w:rPr>
          <w:sz w:val="24"/>
          <w:szCs w:val="24"/>
        </w:rPr>
        <w:t>Конкурсные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работы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оцениваются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последующим</w:t>
      </w:r>
      <w:r w:rsidR="00CD7271">
        <w:rPr>
          <w:sz w:val="24"/>
          <w:szCs w:val="24"/>
        </w:rPr>
        <w:t xml:space="preserve"> </w:t>
      </w:r>
      <w:r w:rsidRPr="00494733">
        <w:rPr>
          <w:spacing w:val="-2"/>
          <w:sz w:val="24"/>
          <w:szCs w:val="24"/>
        </w:rPr>
        <w:t>критериям:</w:t>
      </w:r>
    </w:p>
    <w:p w:rsidR="00771834" w:rsidRPr="00494733" w:rsidRDefault="00CD7271" w:rsidP="00F714E4">
      <w:pPr>
        <w:pStyle w:val="a3"/>
        <w:numPr>
          <w:ilvl w:val="2"/>
          <w:numId w:val="5"/>
        </w:numPr>
        <w:tabs>
          <w:tab w:val="left" w:pos="0"/>
          <w:tab w:val="left" w:pos="993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С</w:t>
      </w:r>
      <w:r w:rsidR="00771834" w:rsidRPr="00494733">
        <w:rPr>
          <w:sz w:val="24"/>
          <w:szCs w:val="24"/>
        </w:rPr>
        <w:t>оответствие</w:t>
      </w:r>
      <w:r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жанру</w:t>
      </w:r>
      <w:r>
        <w:rPr>
          <w:sz w:val="24"/>
          <w:szCs w:val="24"/>
        </w:rPr>
        <w:t xml:space="preserve"> </w:t>
      </w:r>
      <w:r w:rsidR="00771834" w:rsidRPr="00494733">
        <w:rPr>
          <w:spacing w:val="-2"/>
          <w:sz w:val="24"/>
          <w:szCs w:val="24"/>
        </w:rPr>
        <w:t>эссе;</w:t>
      </w:r>
    </w:p>
    <w:p w:rsidR="00771834" w:rsidRPr="00494733" w:rsidRDefault="00CD7271" w:rsidP="00F714E4">
      <w:pPr>
        <w:pStyle w:val="a3"/>
        <w:numPr>
          <w:ilvl w:val="2"/>
          <w:numId w:val="5"/>
        </w:numPr>
        <w:tabs>
          <w:tab w:val="left" w:pos="0"/>
          <w:tab w:val="left" w:pos="993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С</w:t>
      </w:r>
      <w:r w:rsidR="00771834" w:rsidRPr="00494733">
        <w:rPr>
          <w:sz w:val="24"/>
          <w:szCs w:val="24"/>
        </w:rPr>
        <w:t>оответствие</w:t>
      </w:r>
      <w:r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содержания</w:t>
      </w:r>
      <w:r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эссе</w:t>
      </w:r>
      <w:r w:rsidR="004E2FDA"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теме</w:t>
      </w:r>
      <w:r>
        <w:rPr>
          <w:sz w:val="24"/>
          <w:szCs w:val="24"/>
        </w:rPr>
        <w:t xml:space="preserve"> </w:t>
      </w:r>
      <w:r w:rsidR="00771834" w:rsidRPr="00494733">
        <w:rPr>
          <w:spacing w:val="-2"/>
          <w:sz w:val="24"/>
          <w:szCs w:val="24"/>
        </w:rPr>
        <w:t>Конкурса:</w:t>
      </w:r>
    </w:p>
    <w:p w:rsidR="00771834" w:rsidRPr="00494733" w:rsidRDefault="00CD7271" w:rsidP="00F714E4">
      <w:pPr>
        <w:pStyle w:val="a3"/>
        <w:numPr>
          <w:ilvl w:val="2"/>
          <w:numId w:val="5"/>
        </w:numPr>
        <w:tabs>
          <w:tab w:val="left" w:pos="0"/>
          <w:tab w:val="left" w:pos="993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П</w:t>
      </w:r>
      <w:r w:rsidR="00771834" w:rsidRPr="00494733">
        <w:rPr>
          <w:sz w:val="24"/>
          <w:szCs w:val="24"/>
        </w:rPr>
        <w:t>олнота</w:t>
      </w:r>
      <w:r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раскрытия</w:t>
      </w:r>
      <w:r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темы,</w:t>
      </w:r>
      <w:r>
        <w:rPr>
          <w:sz w:val="24"/>
          <w:szCs w:val="24"/>
        </w:rPr>
        <w:t xml:space="preserve"> </w:t>
      </w:r>
      <w:r w:rsidR="00771834" w:rsidRPr="00494733">
        <w:rPr>
          <w:spacing w:val="-2"/>
          <w:sz w:val="24"/>
          <w:szCs w:val="24"/>
        </w:rPr>
        <w:t>содержательность;</w:t>
      </w:r>
    </w:p>
    <w:p w:rsidR="00494733" w:rsidRPr="00494733" w:rsidRDefault="00CD7271" w:rsidP="00F714E4">
      <w:pPr>
        <w:pStyle w:val="a3"/>
        <w:numPr>
          <w:ilvl w:val="2"/>
          <w:numId w:val="5"/>
        </w:numPr>
        <w:tabs>
          <w:tab w:val="left" w:pos="0"/>
          <w:tab w:val="left" w:pos="993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П</w:t>
      </w:r>
      <w:r w:rsidR="00771834" w:rsidRPr="00494733">
        <w:rPr>
          <w:sz w:val="24"/>
          <w:szCs w:val="24"/>
        </w:rPr>
        <w:t>оследовательность</w:t>
      </w:r>
      <w:r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71834" w:rsidRPr="00494733">
        <w:rPr>
          <w:sz w:val="24"/>
          <w:szCs w:val="24"/>
        </w:rPr>
        <w:t>логичность</w:t>
      </w:r>
      <w:r>
        <w:rPr>
          <w:sz w:val="24"/>
          <w:szCs w:val="24"/>
        </w:rPr>
        <w:t xml:space="preserve"> </w:t>
      </w:r>
      <w:r w:rsidR="00771834" w:rsidRPr="00494733">
        <w:rPr>
          <w:spacing w:val="-2"/>
          <w:sz w:val="24"/>
          <w:szCs w:val="24"/>
        </w:rPr>
        <w:t>содержания;</w:t>
      </w:r>
    </w:p>
    <w:p w:rsidR="00494733" w:rsidRPr="00494733" w:rsidRDefault="00CD7271" w:rsidP="00F714E4">
      <w:pPr>
        <w:pStyle w:val="a3"/>
        <w:numPr>
          <w:ilvl w:val="2"/>
          <w:numId w:val="5"/>
        </w:numPr>
        <w:tabs>
          <w:tab w:val="left" w:pos="0"/>
          <w:tab w:val="left" w:pos="993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В</w:t>
      </w:r>
      <w:r w:rsidR="00494733" w:rsidRPr="00494733">
        <w:rPr>
          <w:sz w:val="24"/>
          <w:szCs w:val="24"/>
        </w:rPr>
        <w:t>ыразительность</w:t>
      </w:r>
      <w:r>
        <w:rPr>
          <w:sz w:val="24"/>
          <w:szCs w:val="24"/>
        </w:rPr>
        <w:t xml:space="preserve"> </w:t>
      </w:r>
      <w:r w:rsidR="00494733" w:rsidRPr="00494733">
        <w:rPr>
          <w:sz w:val="24"/>
          <w:szCs w:val="24"/>
        </w:rPr>
        <w:t>письменной</w:t>
      </w:r>
      <w:r>
        <w:rPr>
          <w:sz w:val="24"/>
          <w:szCs w:val="24"/>
        </w:rPr>
        <w:t xml:space="preserve"> </w:t>
      </w:r>
      <w:r w:rsidR="00494733" w:rsidRPr="00494733">
        <w:rPr>
          <w:spacing w:val="-4"/>
          <w:sz w:val="24"/>
          <w:szCs w:val="24"/>
        </w:rPr>
        <w:t>речи;</w:t>
      </w:r>
    </w:p>
    <w:p w:rsidR="00494733" w:rsidRPr="00494733" w:rsidRDefault="00CD7271" w:rsidP="00F714E4">
      <w:pPr>
        <w:pStyle w:val="a3"/>
        <w:numPr>
          <w:ilvl w:val="2"/>
          <w:numId w:val="5"/>
        </w:numPr>
        <w:tabs>
          <w:tab w:val="left" w:pos="0"/>
          <w:tab w:val="left" w:pos="993"/>
        </w:tabs>
        <w:ind w:left="0" w:firstLine="709"/>
        <w:rPr>
          <w:sz w:val="24"/>
          <w:szCs w:val="24"/>
        </w:rPr>
      </w:pPr>
      <w:r w:rsidRPr="00494733">
        <w:rPr>
          <w:sz w:val="24"/>
          <w:szCs w:val="24"/>
        </w:rPr>
        <w:t>Н</w:t>
      </w:r>
      <w:r w:rsidR="00494733" w:rsidRPr="00494733">
        <w:rPr>
          <w:sz w:val="24"/>
          <w:szCs w:val="24"/>
        </w:rPr>
        <w:t>естандартный</w:t>
      </w:r>
      <w:r>
        <w:rPr>
          <w:sz w:val="24"/>
          <w:szCs w:val="24"/>
        </w:rPr>
        <w:t xml:space="preserve"> </w:t>
      </w:r>
      <w:r w:rsidR="00494733" w:rsidRPr="00494733">
        <w:rPr>
          <w:sz w:val="24"/>
          <w:szCs w:val="24"/>
        </w:rPr>
        <w:t>подход</w:t>
      </w:r>
      <w:r>
        <w:rPr>
          <w:sz w:val="24"/>
          <w:szCs w:val="24"/>
        </w:rPr>
        <w:t xml:space="preserve"> </w:t>
      </w:r>
      <w:r w:rsidR="00494733" w:rsidRPr="00494733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94733" w:rsidRPr="00494733">
        <w:rPr>
          <w:sz w:val="24"/>
          <w:szCs w:val="24"/>
        </w:rPr>
        <w:t>раскрытию</w:t>
      </w:r>
      <w:r>
        <w:rPr>
          <w:sz w:val="24"/>
          <w:szCs w:val="24"/>
        </w:rPr>
        <w:t xml:space="preserve"> </w:t>
      </w:r>
      <w:r w:rsidR="00494733" w:rsidRPr="00494733">
        <w:rPr>
          <w:sz w:val="24"/>
          <w:szCs w:val="24"/>
        </w:rPr>
        <w:t>темы.</w:t>
      </w:r>
    </w:p>
    <w:p w:rsidR="00F33912" w:rsidRDefault="00494733" w:rsidP="00F33912">
      <w:pPr>
        <w:pStyle w:val="a4"/>
        <w:numPr>
          <w:ilvl w:val="1"/>
          <w:numId w:val="5"/>
        </w:numPr>
        <w:tabs>
          <w:tab w:val="left" w:pos="993"/>
        </w:tabs>
        <w:ind w:left="0" w:right="303" w:firstLine="709"/>
        <w:jc w:val="both"/>
        <w:rPr>
          <w:sz w:val="24"/>
          <w:szCs w:val="24"/>
        </w:rPr>
      </w:pPr>
      <w:r w:rsidRPr="00494733">
        <w:rPr>
          <w:sz w:val="24"/>
          <w:szCs w:val="24"/>
        </w:rPr>
        <w:t>Работа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должна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быть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выполнена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в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текстовом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редакторе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MS</w:t>
      </w:r>
      <w:r w:rsidR="00AB25A2">
        <w:rPr>
          <w:sz w:val="24"/>
          <w:szCs w:val="24"/>
        </w:rPr>
        <w:t xml:space="preserve"> </w:t>
      </w:r>
      <w:proofErr w:type="spellStart"/>
      <w:r w:rsidRPr="00494733">
        <w:rPr>
          <w:sz w:val="24"/>
          <w:szCs w:val="24"/>
        </w:rPr>
        <w:t>Word</w:t>
      </w:r>
      <w:proofErr w:type="spellEnd"/>
      <w:r w:rsidRPr="00494733">
        <w:rPr>
          <w:sz w:val="24"/>
          <w:szCs w:val="24"/>
        </w:rPr>
        <w:t>,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на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листе форматаА</w:t>
      </w:r>
      <w:proofErr w:type="gramStart"/>
      <w:r w:rsidRPr="00494733">
        <w:rPr>
          <w:sz w:val="24"/>
          <w:szCs w:val="24"/>
        </w:rPr>
        <w:t>4</w:t>
      </w:r>
      <w:proofErr w:type="gramEnd"/>
      <w:r w:rsidRPr="00494733">
        <w:rPr>
          <w:sz w:val="24"/>
          <w:szCs w:val="24"/>
        </w:rPr>
        <w:t>,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межстрочным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интервалом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1,5.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Шрифт:</w:t>
      </w:r>
      <w:r w:rsidR="00CD7271">
        <w:rPr>
          <w:sz w:val="24"/>
          <w:szCs w:val="24"/>
        </w:rPr>
        <w:t xml:space="preserve"> </w:t>
      </w:r>
      <w:proofErr w:type="spellStart"/>
      <w:r w:rsidRPr="00494733">
        <w:rPr>
          <w:sz w:val="24"/>
          <w:szCs w:val="24"/>
        </w:rPr>
        <w:t>Times</w:t>
      </w:r>
      <w:proofErr w:type="spellEnd"/>
      <w:r w:rsidR="00AB25A2">
        <w:rPr>
          <w:sz w:val="24"/>
          <w:szCs w:val="24"/>
        </w:rPr>
        <w:t xml:space="preserve"> </w:t>
      </w:r>
      <w:proofErr w:type="spellStart"/>
      <w:r w:rsidRPr="00494733">
        <w:rPr>
          <w:sz w:val="24"/>
          <w:szCs w:val="24"/>
        </w:rPr>
        <w:t>New</w:t>
      </w:r>
      <w:proofErr w:type="spellEnd"/>
      <w:r w:rsidR="00AB25A2">
        <w:rPr>
          <w:sz w:val="24"/>
          <w:szCs w:val="24"/>
        </w:rPr>
        <w:t xml:space="preserve"> </w:t>
      </w:r>
      <w:proofErr w:type="spellStart"/>
      <w:r w:rsidRPr="00494733">
        <w:rPr>
          <w:sz w:val="24"/>
          <w:szCs w:val="24"/>
        </w:rPr>
        <w:t>Roman</w:t>
      </w:r>
      <w:proofErr w:type="spellEnd"/>
      <w:r w:rsidRPr="00494733">
        <w:rPr>
          <w:sz w:val="24"/>
          <w:szCs w:val="24"/>
        </w:rPr>
        <w:t>.</w:t>
      </w:r>
      <w:r w:rsidR="00CD7271">
        <w:rPr>
          <w:sz w:val="24"/>
          <w:szCs w:val="24"/>
        </w:rPr>
        <w:t xml:space="preserve"> </w:t>
      </w:r>
      <w:r w:rsidRPr="00494733">
        <w:rPr>
          <w:sz w:val="24"/>
          <w:szCs w:val="24"/>
        </w:rPr>
        <w:t>Размер шрифта: 14. Объем не более 3 страниц.</w:t>
      </w:r>
    </w:p>
    <w:p w:rsidR="00335C65" w:rsidRPr="00335C65" w:rsidRDefault="00494733" w:rsidP="00335C65">
      <w:pPr>
        <w:pStyle w:val="a4"/>
        <w:numPr>
          <w:ilvl w:val="1"/>
          <w:numId w:val="5"/>
        </w:numPr>
        <w:tabs>
          <w:tab w:val="left" w:pos="993"/>
        </w:tabs>
        <w:ind w:left="0" w:right="303" w:firstLine="709"/>
        <w:jc w:val="both"/>
        <w:rPr>
          <w:sz w:val="24"/>
          <w:szCs w:val="24"/>
        </w:rPr>
      </w:pPr>
      <w:r w:rsidRPr="00F33912">
        <w:rPr>
          <w:sz w:val="24"/>
          <w:szCs w:val="24"/>
        </w:rPr>
        <w:t>Титульный</w:t>
      </w:r>
      <w:r w:rsidR="00CD7271">
        <w:rPr>
          <w:sz w:val="24"/>
          <w:szCs w:val="24"/>
        </w:rPr>
        <w:t xml:space="preserve"> </w:t>
      </w:r>
      <w:r w:rsidRPr="00F33912">
        <w:rPr>
          <w:sz w:val="24"/>
          <w:szCs w:val="24"/>
        </w:rPr>
        <w:t>лист</w:t>
      </w:r>
      <w:r w:rsidR="00CD7271">
        <w:rPr>
          <w:sz w:val="24"/>
          <w:szCs w:val="24"/>
        </w:rPr>
        <w:t xml:space="preserve"> </w:t>
      </w:r>
      <w:r w:rsidRPr="00F33912">
        <w:rPr>
          <w:sz w:val="24"/>
          <w:szCs w:val="24"/>
        </w:rPr>
        <w:t>сочинения</w:t>
      </w:r>
      <w:r w:rsidR="00CD7271">
        <w:rPr>
          <w:sz w:val="24"/>
          <w:szCs w:val="24"/>
        </w:rPr>
        <w:t xml:space="preserve"> </w:t>
      </w:r>
      <w:r w:rsidR="004B137E">
        <w:rPr>
          <w:sz w:val="24"/>
          <w:szCs w:val="24"/>
        </w:rPr>
        <w:t>эссе</w:t>
      </w:r>
      <w:r w:rsidR="00CD7271">
        <w:rPr>
          <w:sz w:val="24"/>
          <w:szCs w:val="24"/>
        </w:rPr>
        <w:t xml:space="preserve"> </w:t>
      </w:r>
      <w:r w:rsidR="00532EE1">
        <w:rPr>
          <w:spacing w:val="-7"/>
          <w:sz w:val="24"/>
          <w:szCs w:val="24"/>
        </w:rPr>
        <w:t xml:space="preserve">оформляется по Образцу и </w:t>
      </w:r>
      <w:r w:rsidRPr="00F33912">
        <w:rPr>
          <w:sz w:val="24"/>
          <w:szCs w:val="24"/>
        </w:rPr>
        <w:t>содержит</w:t>
      </w:r>
      <w:r w:rsidR="004E2FDA">
        <w:rPr>
          <w:sz w:val="24"/>
          <w:szCs w:val="24"/>
        </w:rPr>
        <w:t xml:space="preserve"> </w:t>
      </w:r>
      <w:r w:rsidRPr="00F33912">
        <w:rPr>
          <w:sz w:val="24"/>
          <w:szCs w:val="24"/>
        </w:rPr>
        <w:t>следующую</w:t>
      </w:r>
      <w:r w:rsidR="00CD7271">
        <w:rPr>
          <w:sz w:val="24"/>
          <w:szCs w:val="24"/>
        </w:rPr>
        <w:t xml:space="preserve"> </w:t>
      </w:r>
      <w:r w:rsidRPr="00F33912">
        <w:rPr>
          <w:sz w:val="24"/>
          <w:szCs w:val="24"/>
        </w:rPr>
        <w:t>информацию:</w:t>
      </w:r>
      <w:r w:rsidR="00CD7271">
        <w:rPr>
          <w:sz w:val="24"/>
          <w:szCs w:val="24"/>
        </w:rPr>
        <w:t xml:space="preserve"> </w:t>
      </w:r>
      <w:r w:rsidR="00335C65" w:rsidRPr="00494733">
        <w:rPr>
          <w:spacing w:val="-2"/>
          <w:sz w:val="24"/>
          <w:szCs w:val="24"/>
        </w:rPr>
        <w:t>наименование</w:t>
      </w:r>
      <w:r w:rsidR="00CD7271">
        <w:rPr>
          <w:spacing w:val="-2"/>
          <w:sz w:val="24"/>
          <w:szCs w:val="24"/>
        </w:rPr>
        <w:t xml:space="preserve"> </w:t>
      </w:r>
      <w:r w:rsidR="00335C65" w:rsidRPr="00494733">
        <w:rPr>
          <w:spacing w:val="-2"/>
          <w:sz w:val="24"/>
          <w:szCs w:val="24"/>
        </w:rPr>
        <w:t>образовательной</w:t>
      </w:r>
      <w:r w:rsidR="00CD7271">
        <w:rPr>
          <w:spacing w:val="-2"/>
          <w:sz w:val="24"/>
          <w:szCs w:val="24"/>
        </w:rPr>
        <w:t xml:space="preserve"> </w:t>
      </w:r>
      <w:r w:rsidR="00335C65" w:rsidRPr="00494733">
        <w:rPr>
          <w:spacing w:val="-2"/>
          <w:sz w:val="24"/>
          <w:szCs w:val="24"/>
        </w:rPr>
        <w:t>организации</w:t>
      </w:r>
      <w:r w:rsidR="00335C65">
        <w:rPr>
          <w:sz w:val="24"/>
          <w:szCs w:val="24"/>
        </w:rPr>
        <w:t>, н</w:t>
      </w:r>
      <w:r w:rsidR="00335C65" w:rsidRPr="00335C65">
        <w:rPr>
          <w:spacing w:val="-4"/>
          <w:sz w:val="24"/>
          <w:szCs w:val="24"/>
        </w:rPr>
        <w:t>азвание конкурса и конкурсной работы</w:t>
      </w:r>
      <w:r w:rsidRPr="00335C65">
        <w:rPr>
          <w:spacing w:val="-4"/>
          <w:sz w:val="24"/>
          <w:szCs w:val="24"/>
        </w:rPr>
        <w:t>;</w:t>
      </w:r>
      <w:r w:rsidR="00CD7271">
        <w:rPr>
          <w:spacing w:val="-4"/>
          <w:sz w:val="24"/>
          <w:szCs w:val="24"/>
        </w:rPr>
        <w:t xml:space="preserve"> </w:t>
      </w:r>
      <w:r w:rsidR="00335C65" w:rsidRPr="00335C65">
        <w:rPr>
          <w:sz w:val="24"/>
          <w:szCs w:val="24"/>
        </w:rPr>
        <w:t xml:space="preserve">ФИО </w:t>
      </w:r>
      <w:r w:rsidRPr="00335C65">
        <w:rPr>
          <w:spacing w:val="-2"/>
          <w:sz w:val="24"/>
          <w:szCs w:val="24"/>
        </w:rPr>
        <w:t>автора;</w:t>
      </w:r>
      <w:r w:rsidR="00CD7271">
        <w:rPr>
          <w:spacing w:val="-2"/>
          <w:sz w:val="24"/>
          <w:szCs w:val="24"/>
        </w:rPr>
        <w:t xml:space="preserve"> </w:t>
      </w:r>
      <w:r w:rsidR="00335C65" w:rsidRPr="00335C65">
        <w:rPr>
          <w:spacing w:val="-2"/>
          <w:sz w:val="24"/>
          <w:szCs w:val="24"/>
        </w:rPr>
        <w:t xml:space="preserve">ФИ обучающегося, </w:t>
      </w:r>
      <w:r w:rsidRPr="00335C65">
        <w:rPr>
          <w:spacing w:val="-2"/>
          <w:sz w:val="24"/>
          <w:szCs w:val="24"/>
        </w:rPr>
        <w:t>класс;</w:t>
      </w:r>
      <w:r w:rsidR="00CD7271">
        <w:rPr>
          <w:spacing w:val="-2"/>
          <w:sz w:val="24"/>
          <w:szCs w:val="24"/>
        </w:rPr>
        <w:t xml:space="preserve"> </w:t>
      </w:r>
      <w:r w:rsidRPr="00335C65">
        <w:rPr>
          <w:sz w:val="24"/>
          <w:szCs w:val="24"/>
        </w:rPr>
        <w:t>Ф.И.О.</w:t>
      </w:r>
      <w:r w:rsidR="00CD7271">
        <w:rPr>
          <w:sz w:val="24"/>
          <w:szCs w:val="24"/>
        </w:rPr>
        <w:t xml:space="preserve"> </w:t>
      </w:r>
      <w:r w:rsidRPr="00335C65">
        <w:rPr>
          <w:sz w:val="24"/>
          <w:szCs w:val="24"/>
        </w:rPr>
        <w:t>педагога-</w:t>
      </w:r>
      <w:r w:rsidR="00F714E4" w:rsidRPr="00335C65">
        <w:rPr>
          <w:spacing w:val="-2"/>
          <w:sz w:val="24"/>
          <w:szCs w:val="24"/>
        </w:rPr>
        <w:t>наставника.</w:t>
      </w:r>
    </w:p>
    <w:p w:rsidR="00532EE1" w:rsidRPr="00335C65" w:rsidRDefault="00532EE1" w:rsidP="00335C65">
      <w:pPr>
        <w:pStyle w:val="a4"/>
        <w:tabs>
          <w:tab w:val="left" w:pos="993"/>
        </w:tabs>
        <w:ind w:left="709" w:right="303"/>
        <w:jc w:val="right"/>
        <w:rPr>
          <w:sz w:val="24"/>
          <w:szCs w:val="24"/>
        </w:rPr>
      </w:pPr>
      <w:r w:rsidRPr="00335C65">
        <w:rPr>
          <w:b/>
          <w:sz w:val="24"/>
          <w:szCs w:val="24"/>
        </w:rPr>
        <w:t>Образец</w:t>
      </w:r>
    </w:p>
    <w:p w:rsidR="00532EE1" w:rsidRDefault="00532EE1" w:rsidP="00532EE1">
      <w:pPr>
        <w:tabs>
          <w:tab w:val="left" w:pos="0"/>
          <w:tab w:val="left" w:pos="993"/>
        </w:tabs>
        <w:jc w:val="right"/>
        <w:rPr>
          <w:b/>
          <w:sz w:val="24"/>
          <w:szCs w:val="24"/>
        </w:rPr>
      </w:pPr>
    </w:p>
    <w:p w:rsidR="00532EE1" w:rsidRDefault="00532EE1" w:rsidP="00532EE1">
      <w:pPr>
        <w:tabs>
          <w:tab w:val="left" w:pos="0"/>
          <w:tab w:val="left" w:pos="993"/>
        </w:tabs>
        <w:jc w:val="right"/>
        <w:rPr>
          <w:b/>
          <w:sz w:val="24"/>
          <w:szCs w:val="24"/>
        </w:rPr>
      </w:pPr>
    </w:p>
    <w:p w:rsidR="00532EE1" w:rsidRPr="00335C65" w:rsidRDefault="00532EE1" w:rsidP="00532EE1">
      <w:pPr>
        <w:pStyle w:val="TableParagraph"/>
        <w:jc w:val="center"/>
        <w:rPr>
          <w:b/>
          <w:sz w:val="24"/>
          <w:szCs w:val="24"/>
        </w:rPr>
      </w:pPr>
      <w:r w:rsidRPr="00335C65">
        <w:rPr>
          <w:b/>
          <w:sz w:val="24"/>
          <w:szCs w:val="24"/>
        </w:rPr>
        <w:t>Полное</w:t>
      </w:r>
      <w:r w:rsidR="00AB25A2">
        <w:rPr>
          <w:b/>
          <w:sz w:val="24"/>
          <w:szCs w:val="24"/>
        </w:rPr>
        <w:t xml:space="preserve"> </w:t>
      </w:r>
      <w:r w:rsidRPr="00335C65">
        <w:rPr>
          <w:b/>
          <w:spacing w:val="-2"/>
          <w:sz w:val="24"/>
          <w:szCs w:val="24"/>
        </w:rPr>
        <w:t>наименование</w:t>
      </w:r>
    </w:p>
    <w:p w:rsidR="00532EE1" w:rsidRPr="00335C65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  <w:r w:rsidRPr="00335C65">
        <w:rPr>
          <w:b/>
          <w:sz w:val="24"/>
          <w:szCs w:val="24"/>
        </w:rPr>
        <w:t>образовательной</w:t>
      </w:r>
      <w:r w:rsidRPr="00335C65">
        <w:rPr>
          <w:b/>
          <w:spacing w:val="-2"/>
          <w:sz w:val="24"/>
          <w:szCs w:val="24"/>
        </w:rPr>
        <w:t>организации</w:t>
      </w:r>
    </w:p>
    <w:p w:rsidR="00532EE1" w:rsidRPr="00335C65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</w:p>
    <w:p w:rsidR="00532EE1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</w:p>
    <w:p w:rsidR="00532EE1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</w:p>
    <w:p w:rsidR="00532EE1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</w:p>
    <w:p w:rsidR="00532EE1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</w:p>
    <w:p w:rsidR="00532EE1" w:rsidRPr="00F714E4" w:rsidRDefault="00532EE1" w:rsidP="00532EE1">
      <w:pPr>
        <w:ind w:left="280" w:righ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конкурс</w:t>
      </w:r>
      <w:r w:rsidR="00AB25A2">
        <w:rPr>
          <w:b/>
          <w:sz w:val="24"/>
          <w:szCs w:val="24"/>
        </w:rPr>
        <w:t xml:space="preserve"> </w:t>
      </w:r>
      <w:r w:rsidRPr="00F714E4">
        <w:rPr>
          <w:b/>
          <w:sz w:val="24"/>
          <w:szCs w:val="24"/>
        </w:rPr>
        <w:t>эссе</w:t>
      </w:r>
      <w:r w:rsidR="00AB25A2">
        <w:rPr>
          <w:b/>
          <w:sz w:val="24"/>
          <w:szCs w:val="24"/>
        </w:rPr>
        <w:t xml:space="preserve"> </w:t>
      </w:r>
      <w:proofErr w:type="spellStart"/>
      <w:r w:rsidRPr="00F714E4">
        <w:rPr>
          <w:b/>
          <w:sz w:val="24"/>
          <w:szCs w:val="24"/>
        </w:rPr>
        <w:t>профориентационной</w:t>
      </w:r>
      <w:proofErr w:type="spellEnd"/>
      <w:r w:rsidR="00AB25A2">
        <w:rPr>
          <w:b/>
          <w:sz w:val="24"/>
          <w:szCs w:val="24"/>
        </w:rPr>
        <w:t xml:space="preserve"> </w:t>
      </w:r>
      <w:r w:rsidRPr="00F714E4">
        <w:rPr>
          <w:b/>
          <w:spacing w:val="-2"/>
          <w:sz w:val="24"/>
          <w:szCs w:val="24"/>
        </w:rPr>
        <w:t>направленности</w:t>
      </w:r>
    </w:p>
    <w:p w:rsidR="00532EE1" w:rsidRPr="00F714E4" w:rsidRDefault="00532EE1" w:rsidP="00532EE1">
      <w:pPr>
        <w:ind w:left="280" w:right="280"/>
        <w:jc w:val="center"/>
        <w:rPr>
          <w:b/>
          <w:spacing w:val="-4"/>
          <w:sz w:val="24"/>
          <w:szCs w:val="24"/>
        </w:rPr>
      </w:pPr>
      <w:r w:rsidRPr="00F714E4">
        <w:rPr>
          <w:b/>
          <w:sz w:val="24"/>
          <w:szCs w:val="24"/>
        </w:rPr>
        <w:t>«Взрослые - детям</w:t>
      </w:r>
      <w:r w:rsidRPr="00F714E4">
        <w:rPr>
          <w:b/>
          <w:spacing w:val="-4"/>
          <w:sz w:val="24"/>
          <w:szCs w:val="24"/>
        </w:rPr>
        <w:t xml:space="preserve">» </w:t>
      </w:r>
    </w:p>
    <w:p w:rsidR="00532EE1" w:rsidRPr="00532EE1" w:rsidRDefault="00532EE1" w:rsidP="00532EE1">
      <w:pPr>
        <w:ind w:left="280" w:right="280"/>
        <w:jc w:val="center"/>
        <w:rPr>
          <w:spacing w:val="-4"/>
          <w:sz w:val="24"/>
          <w:szCs w:val="24"/>
        </w:rPr>
      </w:pPr>
      <w:r w:rsidRPr="00532EE1">
        <w:rPr>
          <w:spacing w:val="-4"/>
          <w:sz w:val="24"/>
          <w:szCs w:val="24"/>
        </w:rPr>
        <w:t>среди родителей (законных представителей) обучающихся</w:t>
      </w:r>
    </w:p>
    <w:p w:rsidR="00532EE1" w:rsidRPr="00532EE1" w:rsidRDefault="00532EE1" w:rsidP="00532EE1">
      <w:pPr>
        <w:ind w:left="280" w:right="280"/>
        <w:jc w:val="center"/>
        <w:rPr>
          <w:spacing w:val="-4"/>
          <w:sz w:val="24"/>
          <w:szCs w:val="24"/>
        </w:rPr>
      </w:pPr>
      <w:r w:rsidRPr="00532EE1">
        <w:rPr>
          <w:spacing w:val="-4"/>
          <w:sz w:val="24"/>
          <w:szCs w:val="24"/>
        </w:rPr>
        <w:t xml:space="preserve"> образовательных организаций </w:t>
      </w:r>
    </w:p>
    <w:p w:rsidR="00532EE1" w:rsidRPr="00532EE1" w:rsidRDefault="00532EE1" w:rsidP="00532EE1">
      <w:pPr>
        <w:ind w:left="280" w:right="280"/>
        <w:jc w:val="center"/>
        <w:rPr>
          <w:spacing w:val="-4"/>
          <w:sz w:val="24"/>
          <w:szCs w:val="24"/>
        </w:rPr>
      </w:pPr>
      <w:r w:rsidRPr="00532EE1">
        <w:rPr>
          <w:spacing w:val="-4"/>
          <w:sz w:val="24"/>
          <w:szCs w:val="24"/>
        </w:rPr>
        <w:t>Усть-Кутского муниципального образования</w:t>
      </w:r>
    </w:p>
    <w:p w:rsidR="00532EE1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</w:p>
    <w:p w:rsidR="00532EE1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</w:p>
    <w:p w:rsidR="00532EE1" w:rsidRDefault="00532EE1" w:rsidP="00532EE1">
      <w:pPr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</w:p>
    <w:p w:rsidR="00335C65" w:rsidRPr="00335C65" w:rsidRDefault="00335C65" w:rsidP="00335C65">
      <w:pPr>
        <w:pStyle w:val="a4"/>
        <w:ind w:left="0"/>
        <w:jc w:val="center"/>
        <w:rPr>
          <w:b/>
          <w:sz w:val="24"/>
          <w:szCs w:val="24"/>
        </w:rPr>
      </w:pPr>
      <w:r w:rsidRPr="00335C65">
        <w:rPr>
          <w:b/>
          <w:sz w:val="24"/>
          <w:szCs w:val="24"/>
        </w:rPr>
        <w:t>Название конкурсной работы</w:t>
      </w:r>
    </w:p>
    <w:p w:rsidR="00335C65" w:rsidRDefault="00335C65" w:rsidP="00335C65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335C65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335C65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335C65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335C65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335C65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335C65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335C65">
      <w:pPr>
        <w:pStyle w:val="a4"/>
        <w:ind w:left="0"/>
        <w:jc w:val="center"/>
        <w:rPr>
          <w:sz w:val="24"/>
          <w:szCs w:val="24"/>
        </w:rPr>
      </w:pPr>
    </w:p>
    <w:p w:rsidR="00335C65" w:rsidRDefault="00532EE1" w:rsidP="00335C65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Автор</w:t>
      </w:r>
      <w:r w:rsidR="00335C65">
        <w:rPr>
          <w:sz w:val="24"/>
          <w:szCs w:val="24"/>
        </w:rPr>
        <w:t>:</w:t>
      </w:r>
    </w:p>
    <w:p w:rsidR="00771834" w:rsidRDefault="00771834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ФИ </w:t>
      </w:r>
      <w:proofErr w:type="gramStart"/>
      <w:r>
        <w:rPr>
          <w:spacing w:val="-2"/>
          <w:sz w:val="24"/>
          <w:szCs w:val="24"/>
        </w:rPr>
        <w:t>обучающегося</w:t>
      </w:r>
      <w:proofErr w:type="gramEnd"/>
      <w:r>
        <w:rPr>
          <w:spacing w:val="-2"/>
          <w:sz w:val="24"/>
          <w:szCs w:val="24"/>
        </w:rPr>
        <w:t xml:space="preserve">, </w:t>
      </w:r>
      <w:r w:rsidRPr="00494733">
        <w:rPr>
          <w:spacing w:val="-2"/>
          <w:sz w:val="24"/>
          <w:szCs w:val="24"/>
        </w:rPr>
        <w:t>класс</w:t>
      </w:r>
      <w:r>
        <w:rPr>
          <w:spacing w:val="-2"/>
          <w:sz w:val="24"/>
          <w:szCs w:val="24"/>
        </w:rPr>
        <w:t>:</w:t>
      </w: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  <w:r w:rsidRPr="00F714E4">
        <w:rPr>
          <w:sz w:val="24"/>
          <w:szCs w:val="24"/>
        </w:rPr>
        <w:t>ФИО</w:t>
      </w:r>
      <w:r>
        <w:rPr>
          <w:sz w:val="24"/>
          <w:szCs w:val="24"/>
        </w:rPr>
        <w:t>, должность</w:t>
      </w:r>
      <w:r w:rsidRPr="00F714E4">
        <w:rPr>
          <w:sz w:val="24"/>
          <w:szCs w:val="24"/>
        </w:rPr>
        <w:t xml:space="preserve"> педагога-наставника</w:t>
      </w:r>
      <w:r>
        <w:rPr>
          <w:sz w:val="24"/>
          <w:szCs w:val="24"/>
        </w:rPr>
        <w:t>:</w:t>
      </w: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Default="00335C65" w:rsidP="00532EE1">
      <w:pPr>
        <w:pStyle w:val="a4"/>
        <w:ind w:left="0"/>
        <w:jc w:val="center"/>
        <w:rPr>
          <w:sz w:val="24"/>
          <w:szCs w:val="24"/>
        </w:rPr>
      </w:pPr>
    </w:p>
    <w:p w:rsidR="00335C65" w:rsidRPr="00494733" w:rsidRDefault="00335C65" w:rsidP="00532EE1">
      <w:pPr>
        <w:pStyle w:val="a4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Усть-Кут, 2025</w:t>
      </w:r>
    </w:p>
    <w:sectPr w:rsidR="00335C65" w:rsidRPr="00494733" w:rsidSect="00335C65">
      <w:pgSz w:w="11900" w:h="16840"/>
      <w:pgMar w:top="1040" w:right="720" w:bottom="851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3565"/>
    <w:multiLevelType w:val="hybridMultilevel"/>
    <w:tmpl w:val="39365686"/>
    <w:lvl w:ilvl="0" w:tplc="02A25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D42F53"/>
    <w:multiLevelType w:val="hybridMultilevel"/>
    <w:tmpl w:val="A3E054BE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>
    <w:nsid w:val="2F5E6BEF"/>
    <w:multiLevelType w:val="multilevel"/>
    <w:tmpl w:val="17020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968" w:hanging="1800"/>
      </w:pPr>
      <w:rPr>
        <w:rFonts w:hint="default"/>
      </w:rPr>
    </w:lvl>
  </w:abstractNum>
  <w:abstractNum w:abstractNumId="3">
    <w:nsid w:val="399A767D"/>
    <w:multiLevelType w:val="hybridMultilevel"/>
    <w:tmpl w:val="CBDEC1EC"/>
    <w:lvl w:ilvl="0" w:tplc="02A25D0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5411E1"/>
    <w:multiLevelType w:val="multilevel"/>
    <w:tmpl w:val="4E7A1A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8" w:hanging="2160"/>
      </w:pPr>
      <w:rPr>
        <w:rFonts w:hint="default"/>
      </w:rPr>
    </w:lvl>
  </w:abstractNum>
  <w:abstractNum w:abstractNumId="5">
    <w:nsid w:val="52111DE1"/>
    <w:multiLevelType w:val="hybridMultilevel"/>
    <w:tmpl w:val="000ADDCE"/>
    <w:lvl w:ilvl="0" w:tplc="0419000B">
      <w:start w:val="1"/>
      <w:numFmt w:val="bullet"/>
      <w:lvlText w:val=""/>
      <w:lvlJc w:val="left"/>
      <w:pPr>
        <w:ind w:left="17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6">
    <w:nsid w:val="533F4C4D"/>
    <w:multiLevelType w:val="multilevel"/>
    <w:tmpl w:val="F230C7CE"/>
    <w:lvl w:ilvl="0">
      <w:start w:val="3"/>
      <w:numFmt w:val="decimal"/>
      <w:lvlText w:val="%1."/>
      <w:lvlJc w:val="left"/>
      <w:pPr>
        <w:ind w:left="435" w:hanging="29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17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4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7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15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3" w:hanging="264"/>
      </w:pPr>
      <w:rPr>
        <w:rFonts w:hint="default"/>
        <w:lang w:val="ru-RU" w:eastAsia="en-US" w:bidi="ar-SA"/>
      </w:rPr>
    </w:lvl>
  </w:abstractNum>
  <w:abstractNum w:abstractNumId="7">
    <w:nsid w:val="5A2C004B"/>
    <w:multiLevelType w:val="multilevel"/>
    <w:tmpl w:val="D458D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  <w:b w:val="0"/>
        <w:sz w:val="24"/>
      </w:rPr>
    </w:lvl>
  </w:abstractNum>
  <w:abstractNum w:abstractNumId="8">
    <w:nsid w:val="5D0E2D25"/>
    <w:multiLevelType w:val="hybridMultilevel"/>
    <w:tmpl w:val="505406DA"/>
    <w:lvl w:ilvl="0" w:tplc="02A25D0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4409F3"/>
    <w:multiLevelType w:val="hybridMultilevel"/>
    <w:tmpl w:val="A2704252"/>
    <w:lvl w:ilvl="0" w:tplc="CCFA1F26">
      <w:numFmt w:val="bullet"/>
      <w:lvlText w:val=""/>
      <w:lvlJc w:val="left"/>
      <w:pPr>
        <w:ind w:left="14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C653F6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6682E160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3" w:tplc="AF10830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4F48F060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5" w:tplc="43F2281A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E5B6F672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270AF69E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8" w:tplc="A58A2996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10">
    <w:nsid w:val="6F7F1DA9"/>
    <w:multiLevelType w:val="hybridMultilevel"/>
    <w:tmpl w:val="85441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FA60A8"/>
    <w:multiLevelType w:val="multilevel"/>
    <w:tmpl w:val="68B4174E"/>
    <w:lvl w:ilvl="0">
      <w:start w:val="1"/>
      <w:numFmt w:val="decimal"/>
      <w:lvlText w:val="%1."/>
      <w:lvlJc w:val="left"/>
      <w:pPr>
        <w:ind w:left="1003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9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28"/>
      </w:pPr>
      <w:rPr>
        <w:rFonts w:hint="default"/>
        <w:lang w:val="ru-RU" w:eastAsia="en-US" w:bidi="ar-SA"/>
      </w:rPr>
    </w:lvl>
  </w:abstractNum>
  <w:abstractNum w:abstractNumId="12">
    <w:nsid w:val="7FB34613"/>
    <w:multiLevelType w:val="hybridMultilevel"/>
    <w:tmpl w:val="AC3E5BE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71834"/>
    <w:rsid w:val="0010685D"/>
    <w:rsid w:val="00133236"/>
    <w:rsid w:val="0027542A"/>
    <w:rsid w:val="00335C65"/>
    <w:rsid w:val="00494733"/>
    <w:rsid w:val="004B137E"/>
    <w:rsid w:val="004E2FDA"/>
    <w:rsid w:val="00532EE1"/>
    <w:rsid w:val="00687B8A"/>
    <w:rsid w:val="006C37E4"/>
    <w:rsid w:val="00771834"/>
    <w:rsid w:val="009C0130"/>
    <w:rsid w:val="009C5C67"/>
    <w:rsid w:val="00AB25A2"/>
    <w:rsid w:val="00AE1199"/>
    <w:rsid w:val="00C620DB"/>
    <w:rsid w:val="00CD7271"/>
    <w:rsid w:val="00E03A92"/>
    <w:rsid w:val="00E1539A"/>
    <w:rsid w:val="00F33912"/>
    <w:rsid w:val="00F7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1834"/>
    <w:pPr>
      <w:ind w:left="120" w:firstLine="710"/>
    </w:pPr>
  </w:style>
  <w:style w:type="table" w:customStyle="1" w:styleId="TableNormal">
    <w:name w:val="Table Normal"/>
    <w:uiPriority w:val="2"/>
    <w:semiHidden/>
    <w:unhideWhenUsed/>
    <w:qFormat/>
    <w:rsid w:val="00771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71834"/>
    <w:pPr>
      <w:ind w:left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718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71834"/>
    <w:pPr>
      <w:ind w:left="14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1834"/>
    <w:pPr>
      <w:ind w:left="120" w:firstLine="710"/>
    </w:pPr>
  </w:style>
  <w:style w:type="table" w:customStyle="1" w:styleId="TableNormal">
    <w:name w:val="Table Normal"/>
    <w:uiPriority w:val="2"/>
    <w:semiHidden/>
    <w:unhideWhenUsed/>
    <w:qFormat/>
    <w:rsid w:val="00771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71834"/>
    <w:pPr>
      <w:ind w:left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718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71834"/>
    <w:pPr>
      <w:ind w:left="1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p_ukmo3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15</cp:revision>
  <dcterms:created xsi:type="dcterms:W3CDTF">2024-11-18T01:47:00Z</dcterms:created>
  <dcterms:modified xsi:type="dcterms:W3CDTF">2024-12-11T12:24:00Z</dcterms:modified>
</cp:coreProperties>
</file>